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4248" w:right="3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>
      <w:pPr>
        <w:spacing w:after="0" w:line="240" w:lineRule="auto"/>
        <w:ind w:left="4248" w:right="39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395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163945" cy="8478520"/>
            <wp:effectExtent l="0" t="0" r="8255" b="17780"/>
            <wp:docPr id="1" name="Изображение 1" descr="скан латле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скан латлетика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3945" cy="847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4248" w:right="39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395"/>
        <w:contextualSpacing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УТВЕРЖДЕНА</w:t>
      </w:r>
    </w:p>
    <w:p>
      <w:pPr>
        <w:spacing w:after="0" w:line="240" w:lineRule="auto"/>
        <w:ind w:right="395"/>
        <w:contextualSpacing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Приказом директора </w:t>
      </w:r>
    </w:p>
    <w:p>
      <w:pPr>
        <w:spacing w:after="0" w:line="240" w:lineRule="auto"/>
        <w:ind w:right="395"/>
        <w:contextualSpacing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МБУ ДО СШ «Атлант»</w:t>
      </w:r>
    </w:p>
    <w:p>
      <w:pPr>
        <w:spacing w:after="0" w:line="240" w:lineRule="auto"/>
        <w:ind w:right="3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от 01.02.2023 г. №  23                                     </w:t>
      </w:r>
    </w:p>
    <w:p>
      <w:pPr>
        <w:spacing w:after="0" w:line="240" w:lineRule="auto"/>
        <w:ind w:left="567" w:right="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67" w:right="39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по виду спорта «Легкая атлетика»</w:t>
      </w:r>
    </w:p>
    <w:p>
      <w:pPr>
        <w:spacing w:after="0" w:line="240" w:lineRule="auto"/>
        <w:ind w:left="567" w:right="39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567" w:right="39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I.Общие положения</w:t>
      </w:r>
    </w:p>
    <w:p>
      <w:pPr>
        <w:pStyle w:val="40"/>
        <w:spacing w:after="0" w:line="240" w:lineRule="auto"/>
        <w:ind w:left="567" w:right="395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0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Дополнительная образовательная </w:t>
      </w:r>
      <w:bookmarkStart w:id="1" w:name="_GoBack"/>
      <w:bookmarkEnd w:id="1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по виду спорта «Легкая атлетика» (далее – Программа)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по легкой атлетике с учетом совокупности минимальных требований к спортивной подготовке, определенных федеральным стандартом спортивной подготовки по виду спорта «легкая атлетика», утвержденным приказом Минспорта России от 16 ноября 2022 года № 996 (далее – ФССП).</w:t>
      </w:r>
    </w:p>
    <w:p>
      <w:pPr>
        <w:pStyle w:val="40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ЦельюПрограммы является достижение спортивных результатов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легкоатлетов.</w:t>
      </w:r>
    </w:p>
    <w:p>
      <w:pPr>
        <w:spacing w:after="0" w:line="240" w:lineRule="auto"/>
        <w:ind w:left="567" w:right="395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67" w:right="39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ind w:right="395"/>
        <w:contextualSpacing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>
      <w:pPr>
        <w:pStyle w:val="40"/>
        <w:spacing w:after="0" w:line="240" w:lineRule="auto"/>
        <w:ind w:left="567" w:right="395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0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hAnsi="Times New Roman" w:eastAsia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подготовки:</w:t>
      </w:r>
    </w:p>
    <w:p>
      <w:pPr>
        <w:pStyle w:val="4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right="395"/>
        <w:rPr>
          <w:rFonts w:ascii="Times New Roman" w:hAnsi="Times New Roman" w:cs="Times New Roman"/>
          <w:sz w:val="28"/>
          <w:szCs w:val="28"/>
        </w:rPr>
      </w:pPr>
    </w:p>
    <w:tbl>
      <w:tblPr>
        <w:tblStyle w:val="5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984"/>
        <w:gridCol w:w="142"/>
        <w:gridCol w:w="18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8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suppressAutoHyphen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984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suppressAutoHyphen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1985" w:type="dxa"/>
            <w:gridSpan w:val="2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suppressAutoHyphen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1984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suppressAutoHyphen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Наполняемость (человек)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8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suppressAutoHyphens w:val="0"/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26" w:type="dxa"/>
            <w:gridSpan w:val="2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suppressAutoHyphens w:val="0"/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suppressAutoHyphens w:val="0"/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suppressAutoHyphens w:val="0"/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8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suppressAutoHyphens w:val="0"/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126" w:type="dxa"/>
            <w:gridSpan w:val="2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suppressAutoHyphens w:val="0"/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suppressAutoHyphens w:val="0"/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suppressAutoHyphens w:val="0"/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</w:tr>
    </w:tbl>
    <w:p>
      <w:pPr>
        <w:pStyle w:val="40"/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567" w:right="395"/>
        <w:rPr>
          <w:rFonts w:ascii="Times New Roman" w:hAnsi="Times New Roman" w:cs="Times New Roman"/>
          <w:sz w:val="28"/>
          <w:szCs w:val="28"/>
        </w:rPr>
      </w:pPr>
    </w:p>
    <w:p>
      <w:pPr>
        <w:pStyle w:val="40"/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567" w:right="395"/>
        <w:rPr>
          <w:rFonts w:ascii="Times New Roman" w:hAnsi="Times New Roman" w:cs="Times New Roman"/>
          <w:sz w:val="28"/>
          <w:szCs w:val="28"/>
        </w:rPr>
      </w:pPr>
    </w:p>
    <w:p>
      <w:pPr>
        <w:pStyle w:val="40"/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567" w:right="395"/>
        <w:rPr>
          <w:rFonts w:ascii="Times New Roman" w:hAnsi="Times New Roman" w:cs="Times New Roman"/>
          <w:sz w:val="28"/>
          <w:szCs w:val="28"/>
        </w:rPr>
      </w:pPr>
    </w:p>
    <w:p>
      <w:pPr>
        <w:pStyle w:val="40"/>
        <w:numPr>
          <w:ilvl w:val="0"/>
          <w:numId w:val="3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right="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Программы:</w:t>
      </w:r>
    </w:p>
    <w:tbl>
      <w:tblPr>
        <w:tblStyle w:val="20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1700"/>
        <w:gridCol w:w="1864"/>
        <w:gridCol w:w="1692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  <w:vMerge w:val="restart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Этапный норматив</w:t>
            </w:r>
          </w:p>
        </w:tc>
        <w:tc>
          <w:tcPr>
            <w:tcW w:w="7010" w:type="dxa"/>
            <w:gridSpan w:val="4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  <w:vMerge w:val="continue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507" w:type="dxa"/>
            <w:gridSpan w:val="2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  <w:vMerge w:val="continue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90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604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90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трех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600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4,5 - 6</w:t>
            </w:r>
          </w:p>
        </w:tc>
        <w:tc>
          <w:tcPr>
            <w:tcW w:w="190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604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90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1600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 – 312</w:t>
            </w:r>
          </w:p>
        </w:tc>
        <w:tc>
          <w:tcPr>
            <w:tcW w:w="190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312-416</w:t>
            </w:r>
          </w:p>
        </w:tc>
        <w:tc>
          <w:tcPr>
            <w:tcW w:w="1604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468-728</w:t>
            </w:r>
          </w:p>
        </w:tc>
        <w:tc>
          <w:tcPr>
            <w:tcW w:w="190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567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624-936</w:t>
            </w:r>
          </w:p>
        </w:tc>
      </w:tr>
    </w:tbl>
    <w:p>
      <w:pPr>
        <w:pStyle w:val="40"/>
        <w:autoSpaceDE w:val="0"/>
        <w:autoSpaceDN w:val="0"/>
        <w:adjustRightInd w:val="0"/>
        <w:spacing w:after="0" w:line="240" w:lineRule="auto"/>
        <w:ind w:left="567" w:right="395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40"/>
        <w:numPr>
          <w:ilvl w:val="0"/>
          <w:numId w:val="3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right="395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</w:t>
      </w:r>
    </w:p>
    <w:p>
      <w:pPr>
        <w:autoSpaceDE w:val="0"/>
        <w:autoSpaceDN w:val="0"/>
        <w:adjustRightInd w:val="0"/>
        <w:spacing w:after="0" w:line="240" w:lineRule="auto"/>
        <w:ind w:right="39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5.1.Учебно-тренировочные занятия: групповые, индивидуальные и смешанные формы;</w:t>
      </w:r>
    </w:p>
    <w:p>
      <w:pPr>
        <w:spacing w:after="0" w:line="240" w:lineRule="auto"/>
        <w:ind w:right="395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5.2.Учебно-тренировочные мероприятия:</w:t>
      </w:r>
    </w:p>
    <w:p>
      <w:pPr>
        <w:spacing w:after="0" w:line="240" w:lineRule="auto"/>
        <w:ind w:left="567" w:right="395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0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3005"/>
        <w:gridCol w:w="41"/>
        <w:gridCol w:w="2353"/>
        <w:gridCol w:w="45"/>
        <w:gridCol w:w="2800"/>
        <w:gridCol w:w="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6" w:type="dxa"/>
            <w:gridSpan w:val="2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учебно-тренировочных мероприятий</w:t>
            </w:r>
          </w:p>
        </w:tc>
        <w:tc>
          <w:tcPr>
            <w:tcW w:w="5243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продолжительность (кол-во суток)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4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7" w:type="dxa"/>
            <w:gridSpan w:val="7"/>
          </w:tcPr>
          <w:p>
            <w:pPr>
              <w:pStyle w:val="40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uppressAutoHyphens w:val="0"/>
              <w:spacing w:before="0" w:beforeAutospacing="0" w:after="0" w:afterAutospacing="0" w:line="240" w:lineRule="auto"/>
              <w:ind w:left="567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спортивным соревнованиям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кубкам и первенствам России</w:t>
            </w:r>
          </w:p>
        </w:tc>
        <w:tc>
          <w:tcPr>
            <w:tcW w:w="239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239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159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официальным спортивным соревнованиям Приморского края</w:t>
            </w:r>
          </w:p>
        </w:tc>
        <w:tc>
          <w:tcPr>
            <w:tcW w:w="2394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7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2.Специальные учебно-тренировочные мероприятия: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общей и специальной физической подготовке</w:t>
            </w:r>
          </w:p>
        </w:tc>
        <w:tc>
          <w:tcPr>
            <w:tcW w:w="239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в каникулярный период</w:t>
            </w:r>
          </w:p>
        </w:tc>
        <w:tc>
          <w:tcPr>
            <w:tcW w:w="239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4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Просмотровые учебно-тренировочные мероприятия</w:t>
            </w:r>
          </w:p>
        </w:tc>
        <w:tc>
          <w:tcPr>
            <w:tcW w:w="239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>
      <w:pPr>
        <w:spacing w:after="0" w:line="240" w:lineRule="auto"/>
        <w:ind w:left="567" w:right="395" w:firstLine="709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67" w:right="395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Спортивные соревнования:</w:t>
      </w:r>
    </w:p>
    <w:p>
      <w:pPr>
        <w:spacing w:after="0" w:line="240" w:lineRule="auto"/>
        <w:ind w:left="567" w:right="395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854"/>
        <w:gridCol w:w="1901"/>
        <w:gridCol w:w="1773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337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416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 года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трех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567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>
      <w:pPr>
        <w:pStyle w:val="40"/>
        <w:tabs>
          <w:tab w:val="left" w:pos="1276"/>
        </w:tabs>
        <w:spacing w:after="0" w:line="240" w:lineRule="auto"/>
        <w:ind w:left="567" w:right="39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0"/>
        <w:tabs>
          <w:tab w:val="left" w:pos="1276"/>
        </w:tabs>
        <w:spacing w:after="0" w:line="240" w:lineRule="auto"/>
        <w:ind w:left="567" w:right="39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0"/>
        <w:numPr>
          <w:ilvl w:val="0"/>
          <w:numId w:val="3"/>
        </w:numPr>
        <w:tabs>
          <w:tab w:val="left" w:pos="1276"/>
        </w:tabs>
        <w:spacing w:after="0" w:line="240" w:lineRule="auto"/>
        <w:ind w:left="567"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план.</w:t>
      </w:r>
    </w:p>
    <w:p>
      <w:pPr>
        <w:pStyle w:val="40"/>
        <w:tabs>
          <w:tab w:val="left" w:pos="1276"/>
        </w:tabs>
        <w:spacing w:after="0" w:line="240" w:lineRule="auto"/>
        <w:ind w:left="2150"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спортивной дисциплины «бег на короткие дистанции»: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992"/>
        <w:gridCol w:w="691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подготовки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иные ме-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роприятия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годы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5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</w:p>
        </w:tc>
        <w:tc>
          <w:tcPr>
            <w:tcW w:w="2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3-х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Недельная нагрузка в часах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продолжительность одного занятия в часах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Инструкторская практика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Судейская практика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Медицинские, медико-биологические мероприятия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</w:p>
        </w:tc>
      </w:tr>
    </w:tbl>
    <w:p>
      <w:pPr>
        <w:pStyle w:val="40"/>
        <w:tabs>
          <w:tab w:val="left" w:pos="1276"/>
        </w:tabs>
        <w:spacing w:after="0" w:line="240" w:lineRule="auto"/>
        <w:ind w:left="2150"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спортивной дисциплины «бег на средние и длинные дистанции»: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644"/>
        <w:gridCol w:w="55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pStyle w:val="40"/>
              <w:keepNext w:val="0"/>
              <w:keepLines w:val="0"/>
              <w:widowControl/>
              <w:suppressLineNumbers w:val="0"/>
              <w:spacing w:before="0" w:beforeAutospacing="0" w:afterAutospacing="0"/>
              <w:ind w:left="107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pStyle w:val="40"/>
              <w:keepNext w:val="0"/>
              <w:keepLines w:val="0"/>
              <w:widowControl/>
              <w:suppressLineNumbers w:val="0"/>
              <w:spacing w:before="0" w:beforeAutospacing="0" w:afterAutospacing="0"/>
              <w:ind w:left="107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44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подготовки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иные мероприятия</w:t>
            </w:r>
          </w:p>
        </w:tc>
        <w:tc>
          <w:tcPr>
            <w:tcW w:w="5959" w:type="dxa"/>
            <w:gridSpan w:val="11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годы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3780" w:type="dxa"/>
            <w:gridSpan w:val="7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8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620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</w:p>
        </w:tc>
        <w:tc>
          <w:tcPr>
            <w:tcW w:w="2160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3-х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gridSpan w:val="11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Недельная нагрузка в часах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gridSpan w:val="11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продолжительность одного занятия в часах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gridSpan w:val="11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5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5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5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5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5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5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5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</w:t>
            </w:r>
          </w:p>
        </w:tc>
        <w:tc>
          <w:tcPr>
            <w:tcW w:w="5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Инструкторская практика</w:t>
            </w:r>
          </w:p>
        </w:tc>
        <w:tc>
          <w:tcPr>
            <w:tcW w:w="5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Судейская практика</w:t>
            </w:r>
          </w:p>
        </w:tc>
        <w:tc>
          <w:tcPr>
            <w:tcW w:w="5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Медицинские, медико-биологические мероприятия</w:t>
            </w:r>
          </w:p>
        </w:tc>
        <w:tc>
          <w:tcPr>
            <w:tcW w:w="5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5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5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</w:tr>
    </w:tbl>
    <w:p>
      <w:pPr>
        <w:pStyle w:val="40"/>
        <w:tabs>
          <w:tab w:val="left" w:pos="1276"/>
        </w:tabs>
        <w:spacing w:after="0" w:line="240" w:lineRule="auto"/>
        <w:ind w:left="1430" w:right="39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0"/>
        <w:tabs>
          <w:tab w:val="left" w:pos="1276"/>
        </w:tabs>
        <w:spacing w:after="0" w:line="240" w:lineRule="auto"/>
        <w:ind w:left="2150"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спортивной дисциплины прыжки, метания: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992"/>
        <w:gridCol w:w="691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подготовки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иные ме-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роприятия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годы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5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</w:p>
        </w:tc>
        <w:tc>
          <w:tcPr>
            <w:tcW w:w="2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3-х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Недельная нагрузка в часах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продолжительность одного занятия в часах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Инструкторская практика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Судейская практика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Медицинские, медико-биологические мероприятия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</w:p>
        </w:tc>
      </w:tr>
    </w:tbl>
    <w:p>
      <w:pPr>
        <w:tabs>
          <w:tab w:val="left" w:pos="1276"/>
        </w:tabs>
        <w:spacing w:after="0" w:line="240" w:lineRule="auto"/>
        <w:ind w:right="39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3"/>
        <w:numPr>
          <w:ilvl w:val="0"/>
          <w:numId w:val="3"/>
        </w:numPr>
        <w:tabs>
          <w:tab w:val="left" w:pos="0"/>
          <w:tab w:val="left" w:pos="1276"/>
        </w:tabs>
        <w:ind w:left="567" w:right="39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воспитательной работы:</w:t>
      </w:r>
    </w:p>
    <w:tbl>
      <w:tblPr>
        <w:tblStyle w:val="50"/>
        <w:tblW w:w="100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3390"/>
        <w:gridCol w:w="4520"/>
        <w:gridCol w:w="15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1"/>
              <w:tabs>
                <w:tab w:val="left" w:pos="5812"/>
              </w:tabs>
              <w:ind w:left="567" w:right="395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№ </w:t>
            </w:r>
          </w:p>
          <w:p>
            <w:pPr>
              <w:pStyle w:val="41"/>
              <w:tabs>
                <w:tab w:val="left" w:pos="5812"/>
              </w:tabs>
              <w:ind w:left="567" w:right="395"/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п/п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567" w:right="395"/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Направление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работы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567" w:right="395"/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Мероприятия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157" w:right="142"/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Сроки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проведения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1"/>
              <w:tabs>
                <w:tab w:val="left" w:pos="5812"/>
              </w:tabs>
              <w:ind w:left="567" w:right="395"/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94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567" w:right="395"/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Профориентационная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деятельность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1"/>
              <w:tabs>
                <w:tab w:val="left" w:pos="3113"/>
                <w:tab w:val="left" w:pos="5812"/>
              </w:tabs>
              <w:ind w:left="567" w:right="395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1.1.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129" w:right="142"/>
              <w:contextualSpacing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Судейская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практика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 формирование уважительного отношения к решениям спортивных судей;</w:t>
            </w:r>
          </w:p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 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567" w:right="395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1"/>
              <w:tabs>
                <w:tab w:val="left" w:pos="5812"/>
              </w:tabs>
              <w:ind w:left="567" w:right="395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1.2.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129" w:right="142"/>
              <w:contextualSpacing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Инструкторская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практика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Учебно-тренировочные занятия, в рамках которых предусмотрено:</w:t>
            </w:r>
          </w:p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 формирование навыков наставничества;</w:t>
            </w:r>
            <w:r>
              <w:rPr>
                <w:bCs/>
                <w:sz w:val="28"/>
                <w:szCs w:val="28"/>
                <w:lang w:val="ru-RU"/>
              </w:rPr>
              <w:br w:type="textWrapping"/>
            </w:r>
            <w:r>
              <w:rPr>
                <w:bCs/>
                <w:sz w:val="28"/>
                <w:szCs w:val="28"/>
                <w:lang w:val="ru-RU"/>
              </w:rPr>
              <w:t xml:space="preserve">- формирование сознательного отношения к учебно-тренировочному и соревновательному процессам; </w:t>
            </w:r>
          </w:p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 формирование склонности к педагогической работе;</w:t>
            </w:r>
          </w:p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567" w:right="395"/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1"/>
              <w:tabs>
                <w:tab w:val="left" w:pos="5812"/>
              </w:tabs>
              <w:ind w:left="567" w:right="395"/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94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129" w:right="142"/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Здоровьесбережение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1"/>
              <w:tabs>
                <w:tab w:val="left" w:pos="5812"/>
              </w:tabs>
              <w:ind w:left="567" w:right="395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en-US"/>
              </w:rPr>
              <w:t>2.</w:t>
            </w:r>
            <w:r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129" w:right="142"/>
              <w:contextualSpacing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>
            <w:pPr>
              <w:pStyle w:val="41"/>
              <w:tabs>
                <w:tab w:val="left" w:pos="5812"/>
              </w:tabs>
              <w:ind w:left="129" w:right="142"/>
              <w:contextualSpacing/>
              <w:rPr>
                <w:bCs/>
                <w:sz w:val="28"/>
                <w:szCs w:val="28"/>
                <w:lang w:val="ru-RU"/>
              </w:rPr>
            </w:pPr>
          </w:p>
          <w:p>
            <w:pPr>
              <w:pStyle w:val="41"/>
              <w:tabs>
                <w:tab w:val="left" w:pos="5812"/>
              </w:tabs>
              <w:ind w:left="129" w:right="142"/>
              <w:contextualSpacing/>
              <w:rPr>
                <w:bCs/>
                <w:sz w:val="28"/>
                <w:szCs w:val="28"/>
                <w:lang w:val="ru-RU"/>
              </w:rPr>
            </w:pPr>
          </w:p>
          <w:p>
            <w:pPr>
              <w:pStyle w:val="41"/>
              <w:tabs>
                <w:tab w:val="left" w:pos="5812"/>
              </w:tabs>
              <w:ind w:left="129" w:right="142"/>
              <w:contextualSpacing/>
              <w:rPr>
                <w:bCs/>
                <w:sz w:val="28"/>
                <w:szCs w:val="28"/>
                <w:lang w:val="ru-RU"/>
              </w:rPr>
            </w:pPr>
          </w:p>
          <w:p>
            <w:pPr>
              <w:tabs>
                <w:tab w:val="left" w:pos="5812"/>
              </w:tabs>
              <w:ind w:left="129" w:right="142"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812"/>
              </w:tabs>
              <w:ind w:left="141" w:right="12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Дни здоровья и спорта, в рамках которых предусмотрено:</w:t>
            </w:r>
          </w:p>
          <w:p>
            <w:pPr>
              <w:tabs>
                <w:tab w:val="left" w:pos="5812"/>
              </w:tabs>
              <w:ind w:left="141" w:right="126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формирование знаний и умений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>
            <w:pPr>
              <w:tabs>
                <w:tab w:val="left" w:pos="5812"/>
              </w:tabs>
              <w:ind w:left="141" w:right="126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>
            <w:pPr>
              <w:tabs>
                <w:tab w:val="left" w:pos="5812"/>
              </w:tabs>
              <w:ind w:left="141" w:right="12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567" w:right="395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1"/>
              <w:tabs>
                <w:tab w:val="left" w:pos="5812"/>
              </w:tabs>
              <w:ind w:left="567" w:right="395"/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2.</w:t>
            </w:r>
            <w:r>
              <w:rPr>
                <w:bCs/>
                <w:sz w:val="28"/>
                <w:szCs w:val="28"/>
                <w:lang w:val="ru-RU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129" w:right="142"/>
              <w:contextualSpacing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Режим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питания и отдыха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Практическая деятельность и восстановительные процессыобучающихся</w:t>
            </w:r>
            <w:r>
              <w:rPr>
                <w:bCs/>
                <w:sz w:val="28"/>
                <w:szCs w:val="28"/>
                <w:lang w:val="ru-RU"/>
              </w:rPr>
              <w:t xml:space="preserve">: </w:t>
            </w:r>
          </w:p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- </w:t>
            </w:r>
            <w:r>
              <w:rPr>
                <w:bCs/>
                <w:sz w:val="28"/>
                <w:szCs w:val="28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  <w:r>
              <w:rPr>
                <w:bCs/>
                <w:sz w:val="28"/>
                <w:szCs w:val="28"/>
                <w:lang w:val="ru-RU"/>
              </w:rPr>
              <w:t xml:space="preserve"> привитие культуры посещения сауны, правил пользования ею как средства восстановления.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567" w:right="395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1"/>
              <w:tabs>
                <w:tab w:val="left" w:pos="5812"/>
              </w:tabs>
              <w:ind w:left="567" w:right="395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94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129" w:right="142"/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Патриотическое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воспитание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1"/>
              <w:tabs>
                <w:tab w:val="left" w:pos="5812"/>
              </w:tabs>
              <w:ind w:left="567" w:right="395"/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3.1.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129" w:right="142"/>
              <w:contextualSpacing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Теоретическая подготовка</w:t>
            </w:r>
          </w:p>
          <w:p>
            <w:pPr>
              <w:pStyle w:val="15"/>
              <w:tabs>
                <w:tab w:val="left" w:pos="5812"/>
              </w:tabs>
              <w:ind w:left="129" w:right="142" w:firstLine="23"/>
              <w:contextualSpacing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Беседы, встречи, диспуты, другие</w:t>
            </w:r>
          </w:p>
          <w:p>
            <w:pPr>
              <w:tabs>
                <w:tab w:val="left" w:pos="5812"/>
              </w:tabs>
              <w:ind w:left="141" w:right="126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мероприятия с приглашением именитых спортсменов, тренеров и ветеранов спорта с обучающимися. </w:t>
            </w:r>
          </w:p>
          <w:p>
            <w:pPr>
              <w:tabs>
                <w:tab w:val="left" w:pos="5812"/>
              </w:tabs>
              <w:ind w:left="141" w:right="126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567" w:right="395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1"/>
              <w:tabs>
                <w:tab w:val="left" w:pos="5812"/>
              </w:tabs>
              <w:ind w:left="567" w:right="395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3.2.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129" w:right="142"/>
              <w:contextualSpacing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Практическая подготовка</w:t>
            </w:r>
          </w:p>
          <w:p>
            <w:pPr>
              <w:adjustRightInd w:val="0"/>
              <w:ind w:left="129" w:right="14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(участие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в:</w:t>
            </w:r>
          </w:p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>
              <w:rPr>
                <w:bCs/>
                <w:sz w:val="28"/>
                <w:szCs w:val="28"/>
                <w:lang w:val="ru-RU"/>
              </w:rPr>
              <w:t xml:space="preserve">парадах, </w:t>
            </w:r>
            <w:r>
              <w:rPr>
                <w:sz w:val="28"/>
                <w:szCs w:val="28"/>
                <w:lang w:val="ru-RU"/>
              </w:rPr>
              <w:t>церемониях</w:t>
            </w:r>
            <w:r>
              <w:rPr>
                <w:bCs/>
                <w:sz w:val="28"/>
                <w:szCs w:val="28"/>
                <w:lang w:val="ru-RU"/>
              </w:rPr>
              <w:t xml:space="preserve"> открытия (закрытия), </w:t>
            </w:r>
            <w:r>
              <w:rPr>
                <w:sz w:val="28"/>
                <w:szCs w:val="28"/>
                <w:lang w:val="ru-RU"/>
              </w:rPr>
              <w:t>награждения на указанных мероприятиях;</w:t>
            </w:r>
          </w:p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- тематических физкультурно-спортивных праздниках;</w:t>
            </w:r>
          </w:p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-</w:t>
            </w:r>
            <w:r>
              <w:rPr>
                <w:bCs/>
                <w:sz w:val="28"/>
                <w:szCs w:val="28"/>
                <w:lang w:val="ru-RU"/>
              </w:rPr>
              <w:t xml:space="preserve"> в соревнованиях, посвященных памятным датам в истории России; участие в соревнованиях памяти знаменитых людей, тренеров.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567" w:right="395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1"/>
              <w:tabs>
                <w:tab w:val="left" w:pos="5812"/>
              </w:tabs>
              <w:ind w:left="567" w:right="395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94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129" w:right="142"/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Развитие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творческого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мышления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1"/>
              <w:tabs>
                <w:tab w:val="left" w:pos="5812"/>
              </w:tabs>
              <w:ind w:left="567" w:right="395"/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4.1.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129" w:right="142"/>
              <w:contextualSpacing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 правомерное поведение болельщиков;</w:t>
            </w:r>
          </w:p>
          <w:p>
            <w:pPr>
              <w:pStyle w:val="41"/>
              <w:tabs>
                <w:tab w:val="left" w:pos="5812"/>
              </w:tabs>
              <w:ind w:left="141" w:right="126"/>
              <w:contextualSpacing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 расширение общего кругозора юных спортсменов.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  <w:tabs>
                <w:tab w:val="left" w:pos="5812"/>
              </w:tabs>
              <w:ind w:left="567" w:right="395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</w:tbl>
    <w:p>
      <w:pPr>
        <w:pStyle w:val="43"/>
        <w:tabs>
          <w:tab w:val="left" w:pos="0"/>
          <w:tab w:val="left" w:pos="1276"/>
        </w:tabs>
        <w:ind w:right="39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3"/>
        <w:tabs>
          <w:tab w:val="left" w:pos="0"/>
          <w:tab w:val="left" w:pos="1276"/>
        </w:tabs>
        <w:ind w:left="567" w:right="39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3"/>
        <w:numPr>
          <w:ilvl w:val="0"/>
          <w:numId w:val="3"/>
        </w:numPr>
        <w:tabs>
          <w:tab w:val="left" w:pos="1276"/>
        </w:tabs>
        <w:suppressAutoHyphens w:val="0"/>
        <w:ind w:left="0" w:right="395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 и борьбу с ним:</w:t>
      </w:r>
    </w:p>
    <w:tbl>
      <w:tblPr>
        <w:tblStyle w:val="20"/>
        <w:tblW w:w="99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103"/>
        <w:gridCol w:w="1179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418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103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179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23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</w:trPr>
        <w:tc>
          <w:tcPr>
            <w:tcW w:w="1418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ЭНП</w:t>
            </w:r>
          </w:p>
        </w:tc>
        <w:tc>
          <w:tcPr>
            <w:tcW w:w="5103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допинг?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допинга. Суть антидопинговых правил как инструмента регламентации честной спортивной борьбы. 10 антидопинговых правил, виды их нарушений. Принципы «фейрплей». Лекция.</w:t>
            </w:r>
          </w:p>
        </w:tc>
        <w:tc>
          <w:tcPr>
            <w:tcW w:w="1179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vMerge w:val="restart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 Всемирный антидопинговый кодекс.</w:t>
            </w:r>
          </w:p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работы. Заполнение анкеты «Личное отношение к допингу».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Занятия могут проводиться либо в стандартных учебных классах, либо в помещениях, оборудованных стульями, позволяющими рассаживать участников в различных конфигурациях (в общий круг, по микрогруппам). Второй вариант предпочтительнее, т.к. облегчает организацию групповых дискуссий; при его реализации следует предусмотреть возможность удобного ведения записей (наличие твердых папок или специальных стульев с откидными мини-столиками). Используются иллюстративные материалы и мультимедиа-презентации. Домашние задания даются в устной форме, с записью в рабочую тетрадь. Поскольку речь идет об организациях дополнительного образования, рекомендуется получение согласия родителей для участия детей в этом курсе (особенно если в группе присутствуют слушатели, не достигшие возраста 14 лет).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nil"/>
            </w:tcBorders>
            <w:textDirection w:val="btLr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5103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Исторический обзор проблемы допинга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Исторические предпосылки допинга – препараты, оказывающие стимулирующий эффект, повышающие работоспособность, обладающие психоактивным действием (стимуляторы растительного происхождения, алкоголь), их применение в античном спорте, в военном деле. Этимология понятия «допинг». Причины роста внимания к проблеме допинга в последние десятилетия. Беседа. </w:t>
            </w:r>
          </w:p>
        </w:tc>
        <w:tc>
          <w:tcPr>
            <w:tcW w:w="1179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3" w:type="dxa"/>
            <w:vMerge w:val="continue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нарушения антидопинговых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Стремление к росту спортивного результата как общий мотив допинга; приемлемость мотива в сочетании с неприемлемостью способа его реализации. Этический характер принятия решения о допинге. Другие мотивы (социальное давление, подражание любопытство, самоутверждение, "символическое взросление"). Допинг как контролируемое действие с осознанным вредом. Возможность ситуаций употребления запрещенных субстанций без ведома спортсмена (что не освобождает от ответственности).</w:t>
            </w:r>
          </w:p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3" w:type="dxa"/>
            <w:vMerge w:val="continue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Последствия допинга для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Риски для здоровья, вызываемые применением запрещенных субстанций и методов; отсроченный во времени характер большинства из них. Наиболее уязвимые к воздействию запрещенных субстанций системы организма (эндокринная, сердечно-сосудистая, пищеварительная, нервная, половая). Несовместимость допинга с ценностным отношением к здоровью.</w:t>
            </w:r>
          </w:p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3" w:type="dxa"/>
            <w:vMerge w:val="continue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Допинг и зависимое поведение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Природа явления зависимости (аддикции), механизмы ее развития. Способность ряда запрещенных субстанций вызывать зависимость. Сходство личностных установок спортсмена, употребляющего запрещенную субстанцию, и злоупотребляющих психоактивными веществами вне контекста спорта.</w:t>
            </w:r>
          </w:p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3" w:type="dxa"/>
            <w:vMerge w:val="continue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УТЭ</w:t>
            </w:r>
          </w:p>
        </w:tc>
        <w:tc>
          <w:tcPr>
            <w:tcW w:w="5103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outlineLvl w:val="2"/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Запрещенные субстанции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Запрещенный список ВАДА, основания для включения препаратов в него. Основные группы запрещенных субстанций - анаболические стероиды; гормоны и их аналоги; бета-2-антагонисты; кислородные носители; диуретики; стимуляторы и наркотики; не одобренные субстанции. Возможности нахождения запрещенной субстанции в легально поставляемых лекарственных препаратах и  БАД-ах. Действующие вещества и торговые наименования препаратов.</w:t>
            </w:r>
          </w:p>
        </w:tc>
        <w:tc>
          <w:tcPr>
            <w:tcW w:w="1179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vMerge w:val="continue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1" w:hRule="atLeast"/>
        </w:trPr>
        <w:tc>
          <w:tcPr>
            <w:tcW w:w="1418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УТЭ</w:t>
            </w:r>
          </w:p>
        </w:tc>
        <w:tc>
          <w:tcPr>
            <w:tcW w:w="5103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outlineLvl w:val="2"/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Запрещенные методы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Запрещенные методы: манипуляции с кровью и ее компонентами; химические и физические манипуляции; генный допинг. Применимость понятия "допинг" к другим нарушениям антидопинговых правил (наличие у спортсмена запрещенной субстанции, уклонение от сдачи проб или их подмена и др.).</w:t>
            </w:r>
          </w:p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3" w:type="dxa"/>
            <w:vMerge w:val="restart"/>
            <w:tcBorders>
              <w:top w:val="nil"/>
            </w:tcBorders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УТЭ</w:t>
            </w:r>
          </w:p>
        </w:tc>
        <w:tc>
          <w:tcPr>
            <w:tcW w:w="5103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outlineLvl w:val="2"/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Допинг и спортивная медицина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Допинг и спортивная фармакология. Наличие разрешенных средств фармакологической поддержки спортсменов, границы ее допустимости. Антидопинговые ограничения и лечение заболеваний у спортсменов. Разрешение на терапевтическое использование. Необходимость консультации специалистов по спортивной фармакологии даже при употреблении легально поставляемых и отпускаемых без рецепта препаратов.</w:t>
            </w:r>
          </w:p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3" w:type="dxa"/>
            <w:vMerge w:val="continue"/>
            <w:tcBorders>
              <w:top w:val="nil"/>
            </w:tcBorders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УТЭ</w:t>
            </w:r>
          </w:p>
        </w:tc>
        <w:tc>
          <w:tcPr>
            <w:tcW w:w="5103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outlineLvl w:val="2"/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Психологические и имиджевые последствия допинга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Изменения психики под влиянием ряда запрещенных субстанций. Последствия для самовосприятия, самоуважения. Экономические аспекты допинга (влияние на финансирование спорта и рациональность его использования, расходы на антидопинговую работу). Имиджевые последствия допинга для атлета, для спорта, для страны в целом.</w:t>
            </w:r>
          </w:p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3" w:type="dxa"/>
            <w:vMerge w:val="continue"/>
            <w:tcBorders>
              <w:top w:val="nil"/>
            </w:tcBorders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УТЭ</w:t>
            </w:r>
          </w:p>
        </w:tc>
        <w:tc>
          <w:tcPr>
            <w:tcW w:w="5103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outlineLvl w:val="2"/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Нормативно-правовая база антидопинговой работы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Международные правила и стандарты, регламентирующие антидопинговую работу: Всемирный антидопинговый кодекс, Запрещенный список, Международный стандарт по тестированию и расследованиям, Международный стандарт по терапевтическому использованию, Международная Конвенция о борьбе с допингом в спорте. Общероссийские антидопинговые правила.</w:t>
            </w:r>
          </w:p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3" w:type="dxa"/>
            <w:vMerge w:val="continue"/>
            <w:tcBorders>
              <w:top w:val="nil"/>
            </w:tcBorders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nil"/>
            </w:tcBorders>
            <w:textDirection w:val="btLr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</w:tc>
        <w:tc>
          <w:tcPr>
            <w:tcW w:w="5103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outlineLvl w:val="2"/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Организация антидопинговой работы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Организации, реализующие антидопинговую политику (Всемирное антидопинговое агентство, национальные антидопинговые агентства, федерации по видам спорта, Международный олимпийский комитет), их функции. Пулы тестирования. Информация о местонахождении спортсмена.</w:t>
            </w:r>
          </w:p>
        </w:tc>
        <w:tc>
          <w:tcPr>
            <w:tcW w:w="1179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3" w:type="dxa"/>
            <w:vMerge w:val="restart"/>
            <w:tcBorders>
              <w:top w:val="nil"/>
            </w:tcBorders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outlineLvl w:val="2"/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Процедура допинг-контроля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Принципы отбора спортсменов для сдачи проб. Вручение уведомления. Права и обязанности спортсмена, сопровождающих. Инспектор допинг-контроля, его функции. Процедура забора мочи. Процедура забора крови. Протокол допинг-контроля. Анализ проб. Уведомление о результатах. Права спортсмена в случае выявления положительной допинг-пробы.</w:t>
            </w:r>
          </w:p>
        </w:tc>
        <w:tc>
          <w:tcPr>
            <w:tcW w:w="1179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3" w:type="dxa"/>
            <w:vMerge w:val="continue"/>
            <w:tcBorders>
              <w:top w:val="nil"/>
            </w:tcBorders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outlineLvl w:val="2"/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Наказания за нарушение антидопинговых правил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Отстранение от соревнований и лишение наград как естественное и закономерное следствие нарушения спортивных правил. Основные варианты спортивных наказаний, условия их применения. Возможность наступления дополнительных санкций в рамках административного и уголовного законодательства. Принцип безусловной личной ответственности спортсмена. Возможность привлечения к ответственности третьих лиц.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Задание для самостоятельной работы. Составить таблицу "Варианты наказания спортсмена за нарушение антидопинговых правил с учетом смягчающих и отягчающих обстоятельств".</w:t>
            </w:r>
          </w:p>
        </w:tc>
        <w:tc>
          <w:tcPr>
            <w:tcW w:w="1179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3" w:type="dxa"/>
            <w:vMerge w:val="continue"/>
            <w:tcBorders>
              <w:top w:val="nil"/>
            </w:tcBorders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outlineLvl w:val="2"/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Профилактика допинга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Основные подходы к профилактике: информирование; повышение психологической компетентности (коммуникативная, эмоциональная, ценностно-мотивационная сферы); выработка жизненных навыков; пропаганда ценности здорового образа жизни; приобщение к альтернативным формам активности. Анализ иллюстративных агитационных материалов антидопинговой тематики.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Задание для самостоятельной работы. Разработка эскиза агитационного плаката, или коллажа, или презентации, направленный на формирование нетерпимости к допингу и пропаганду ценности честной спортивной борьбы.</w:t>
            </w:r>
          </w:p>
        </w:tc>
        <w:tc>
          <w:tcPr>
            <w:tcW w:w="1179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3" w:type="dxa"/>
            <w:vMerge w:val="continue"/>
            <w:tcBorders>
              <w:top w:val="nil"/>
            </w:tcBorders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nil"/>
            </w:tcBorders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УТЭ</w:t>
            </w:r>
          </w:p>
        </w:tc>
        <w:tc>
          <w:tcPr>
            <w:tcW w:w="5103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outlineLvl w:val="2"/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Недопинговые методы повышения спортивной работоспособности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55" w:afterAutospacing="0" w:line="270" w:lineRule="atLeast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Рациональное планирование тренировочного процесса. Необычные условия тренировок. Физиотерапевтические методы. Массаж. Спортивное питание. Рационализация режима. Рекреация. Психологическая подготовка спортсмена.</w:t>
            </w:r>
          </w:p>
        </w:tc>
        <w:tc>
          <w:tcPr>
            <w:tcW w:w="1179" w:type="dxa"/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43"/>
              <w:keepNext w:val="0"/>
              <w:keepLines w:val="0"/>
              <w:widowControl/>
              <w:suppressLineNumbers w:val="0"/>
              <w:tabs>
                <w:tab w:val="left" w:pos="0"/>
                <w:tab w:val="left" w:pos="1276"/>
              </w:tabs>
              <w:spacing w:before="0" w:beforeAutospacing="0" w:after="200" w:afterAutospacing="0" w:line="276" w:lineRule="auto"/>
              <w:ind w:left="0" w:righ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43"/>
        <w:tabs>
          <w:tab w:val="left" w:pos="0"/>
          <w:tab w:val="left" w:pos="1276"/>
        </w:tabs>
        <w:ind w:right="395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pStyle w:val="40"/>
        <w:numPr>
          <w:ilvl w:val="0"/>
          <w:numId w:val="3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right="395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Планы инструкторской и судейской практики:</w:t>
      </w:r>
    </w:p>
    <w:p>
      <w:pPr>
        <w:pStyle w:val="4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39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20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3668"/>
        <w:gridCol w:w="2373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Этап/</w:t>
            </w:r>
          </w:p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6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37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1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vMerge w:val="restart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УТГ-1</w:t>
            </w:r>
          </w:p>
        </w:tc>
        <w:tc>
          <w:tcPr>
            <w:tcW w:w="366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Освоение терминологии</w:t>
            </w:r>
          </w:p>
        </w:tc>
        <w:tc>
          <w:tcPr>
            <w:tcW w:w="237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211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  <w:tab w:val="left" w:pos="1900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vMerge w:val="continue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Овладение командным языком, умение отдать рапорт</w:t>
            </w:r>
          </w:p>
        </w:tc>
        <w:tc>
          <w:tcPr>
            <w:tcW w:w="237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Практические упражнения</w:t>
            </w:r>
          </w:p>
        </w:tc>
        <w:tc>
          <w:tcPr>
            <w:tcW w:w="211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  <w:tab w:val="left" w:pos="1900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vMerge w:val="continue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Проведение упражнений по построению и перестроению группы</w:t>
            </w:r>
          </w:p>
        </w:tc>
        <w:tc>
          <w:tcPr>
            <w:tcW w:w="237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Проведение вводной части</w:t>
            </w:r>
          </w:p>
        </w:tc>
        <w:tc>
          <w:tcPr>
            <w:tcW w:w="211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  <w:tab w:val="left" w:pos="1900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vMerge w:val="continue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качестве дежурного подготовка мест для занятий, инвентаря и оборудования</w:t>
            </w:r>
          </w:p>
        </w:tc>
        <w:tc>
          <w:tcPr>
            <w:tcW w:w="237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Задания по графику дежурств</w:t>
            </w:r>
          </w:p>
        </w:tc>
        <w:tc>
          <w:tcPr>
            <w:tcW w:w="211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  <w:tab w:val="left" w:pos="1900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vMerge w:val="restart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УТГ-2</w:t>
            </w:r>
          </w:p>
        </w:tc>
        <w:tc>
          <w:tcPr>
            <w:tcW w:w="366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Умение вести наблюдение за учащимися, выполняющими технические и тактические элементы, и находить ошибки.</w:t>
            </w:r>
          </w:p>
        </w:tc>
        <w:tc>
          <w:tcPr>
            <w:tcW w:w="237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Задание на тренировке</w:t>
            </w:r>
          </w:p>
        </w:tc>
        <w:tc>
          <w:tcPr>
            <w:tcW w:w="211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  <w:tab w:val="left" w:pos="1900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vMerge w:val="continue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Составление комплексов упражнений по СФП, по обучению технике.</w:t>
            </w:r>
          </w:p>
        </w:tc>
        <w:tc>
          <w:tcPr>
            <w:tcW w:w="237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211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  <w:tab w:val="left" w:pos="1900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vMerge w:val="continue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Судейство на контрольных тренировках в своей группе</w:t>
            </w:r>
          </w:p>
        </w:tc>
        <w:tc>
          <w:tcPr>
            <w:tcW w:w="237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 упрощенным правилам</w:t>
            </w:r>
          </w:p>
        </w:tc>
        <w:tc>
          <w:tcPr>
            <w:tcW w:w="211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  <w:tab w:val="left" w:pos="1900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88" w:type="dxa"/>
            <w:vMerge w:val="restart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УТГ-3</w:t>
            </w:r>
          </w:p>
        </w:tc>
        <w:tc>
          <w:tcPr>
            <w:tcW w:w="366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Вести наблюдение за учащимися, выполняющими технические приемы на тренировке, и тактические действия на соревнованиях.</w:t>
            </w:r>
          </w:p>
        </w:tc>
        <w:tc>
          <w:tcPr>
            <w:tcW w:w="237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На основе изученного программного материала данного года обучения</w:t>
            </w:r>
          </w:p>
        </w:tc>
        <w:tc>
          <w:tcPr>
            <w:tcW w:w="211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  <w:tab w:val="left" w:pos="1900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vMerge w:val="continue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Составление комплексов упражнений по СФП, обучению техническим приемам и тактическим действиям</w:t>
            </w:r>
          </w:p>
        </w:tc>
        <w:tc>
          <w:tcPr>
            <w:tcW w:w="237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На основе изученного программного материала данного года обучения</w:t>
            </w:r>
          </w:p>
        </w:tc>
        <w:tc>
          <w:tcPr>
            <w:tcW w:w="211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  <w:tab w:val="left" w:pos="1900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vMerge w:val="continue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Судейство на отборочных соревнованиях</w:t>
            </w:r>
          </w:p>
        </w:tc>
        <w:tc>
          <w:tcPr>
            <w:tcW w:w="237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Ведение протокола</w:t>
            </w:r>
          </w:p>
        </w:tc>
        <w:tc>
          <w:tcPr>
            <w:tcW w:w="211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  <w:tab w:val="left" w:pos="1900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vMerge w:val="restart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УТГ-4</w:t>
            </w:r>
          </w:p>
        </w:tc>
        <w:tc>
          <w:tcPr>
            <w:tcW w:w="366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Составление комплексов упражнений по физической, технической и тактической подготовке</w:t>
            </w:r>
          </w:p>
        </w:tc>
        <w:tc>
          <w:tcPr>
            <w:tcW w:w="237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На изученном программном материале</w:t>
            </w:r>
          </w:p>
        </w:tc>
        <w:tc>
          <w:tcPr>
            <w:tcW w:w="211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  <w:tab w:val="left" w:pos="1900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vMerge w:val="continue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Проведение комплекса упражнений по физической и технической подготовке</w:t>
            </w:r>
          </w:p>
        </w:tc>
        <w:tc>
          <w:tcPr>
            <w:tcW w:w="237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 очереди на каждом занятии</w:t>
            </w:r>
          </w:p>
        </w:tc>
        <w:tc>
          <w:tcPr>
            <w:tcW w:w="211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  <w:tab w:val="left" w:pos="1900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88" w:type="dxa"/>
            <w:vMerge w:val="continue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Судейство  городских соревнований школьников.</w:t>
            </w:r>
          </w:p>
        </w:tc>
        <w:tc>
          <w:tcPr>
            <w:tcW w:w="237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разных судейских должностях</w:t>
            </w:r>
          </w:p>
        </w:tc>
        <w:tc>
          <w:tcPr>
            <w:tcW w:w="211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  <w:tab w:val="left" w:pos="1900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vMerge w:val="restart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УТГ-5</w:t>
            </w:r>
          </w:p>
        </w:tc>
        <w:tc>
          <w:tcPr>
            <w:tcW w:w="366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Составление комплексов упражнений по физической, технической,  тактической подготовке и проведение их с группой </w:t>
            </w:r>
          </w:p>
        </w:tc>
        <w:tc>
          <w:tcPr>
            <w:tcW w:w="237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 очереди</w:t>
            </w:r>
          </w:p>
        </w:tc>
        <w:tc>
          <w:tcPr>
            <w:tcW w:w="211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  <w:tab w:val="left" w:pos="1900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vMerge w:val="continue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Проведение подготовительной и основной части занятия по начальному обучению технике</w:t>
            </w:r>
          </w:p>
        </w:tc>
        <w:tc>
          <w:tcPr>
            <w:tcW w:w="237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 очереди</w:t>
            </w:r>
          </w:p>
        </w:tc>
        <w:tc>
          <w:tcPr>
            <w:tcW w:w="211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  <w:tab w:val="left" w:pos="1900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vMerge w:val="continue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Проведение занятий в общеобразовательной школе по обучению навыкам легкоатлетических упражнений</w:t>
            </w:r>
          </w:p>
        </w:tc>
        <w:tc>
          <w:tcPr>
            <w:tcW w:w="237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 согласованию с учителем физкультуры</w:t>
            </w:r>
          </w:p>
        </w:tc>
        <w:tc>
          <w:tcPr>
            <w:tcW w:w="211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  <w:tab w:val="left" w:pos="1900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зависимости от школьной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vMerge w:val="continue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Проведение внутришкольных соревнований. Составление программы соревнований.</w:t>
            </w:r>
          </w:p>
        </w:tc>
        <w:tc>
          <w:tcPr>
            <w:tcW w:w="237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11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  <w:tab w:val="left" w:pos="1900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right="395" w:firstLine="851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40"/>
        <w:numPr>
          <w:ilvl w:val="0"/>
          <w:numId w:val="3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right="395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План медицинских, медико-биологических мероприятий и применения восстановительных средств:</w:t>
      </w:r>
    </w:p>
    <w:tbl>
      <w:tblPr>
        <w:tblStyle w:val="20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817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17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Этап/год</w:t>
            </w:r>
          </w:p>
        </w:tc>
        <w:tc>
          <w:tcPr>
            <w:tcW w:w="481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85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4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85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5" w:type="dxa"/>
            <w:gridSpan w:val="3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85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медицинские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17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НП-1</w:t>
            </w:r>
          </w:p>
        </w:tc>
        <w:tc>
          <w:tcPr>
            <w:tcW w:w="481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2" w:firstLine="33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Первичное обследование</w:t>
            </w:r>
          </w:p>
        </w:tc>
        <w:tc>
          <w:tcPr>
            <w:tcW w:w="294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0" w:firstLine="17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При поступлении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17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481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2" w:firstLine="33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Ежегодное углубленное</w:t>
            </w:r>
          </w:p>
        </w:tc>
        <w:tc>
          <w:tcPr>
            <w:tcW w:w="294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0" w:firstLine="17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17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481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2" w:firstLine="33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Дополнительное</w:t>
            </w:r>
          </w:p>
        </w:tc>
        <w:tc>
          <w:tcPr>
            <w:tcW w:w="294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0" w:firstLine="17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После заболеваний и травм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5" w:type="dxa"/>
            <w:gridSpan w:val="3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85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Медико-биологические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ТГ-4,5</w:t>
            </w:r>
          </w:p>
        </w:tc>
        <w:tc>
          <w:tcPr>
            <w:tcW w:w="481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Витаминизация</w:t>
            </w:r>
          </w:p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Витаминизированный напиток (кроме запрещенных субстанций ВАДА)</w:t>
            </w:r>
          </w:p>
        </w:tc>
        <w:tc>
          <w:tcPr>
            <w:tcW w:w="294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Согласование с врачом в осенне-зимний и весенне-летний периоды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5" w:type="dxa"/>
            <w:gridSpan w:val="3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85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Восстановительные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ТГ</w:t>
            </w:r>
          </w:p>
        </w:tc>
        <w:tc>
          <w:tcPr>
            <w:tcW w:w="481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Тепловые процедуры (баня, сауна)</w:t>
            </w:r>
          </w:p>
        </w:tc>
        <w:tc>
          <w:tcPr>
            <w:tcW w:w="294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ходе тренировочных и восстановительных сборов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НП, ТГ</w:t>
            </w:r>
          </w:p>
        </w:tc>
        <w:tc>
          <w:tcPr>
            <w:tcW w:w="481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Водные процедуры (горячий и контрастный душ)</w:t>
            </w:r>
          </w:p>
        </w:tc>
        <w:tc>
          <w:tcPr>
            <w:tcW w:w="294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Ежедневно после тренировки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НП</w:t>
            </w:r>
          </w:p>
        </w:tc>
        <w:tc>
          <w:tcPr>
            <w:tcW w:w="481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Купание в бассейне</w:t>
            </w:r>
          </w:p>
        </w:tc>
        <w:tc>
          <w:tcPr>
            <w:tcW w:w="294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ходе тренировочных и восстановительных сборов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НП</w:t>
            </w:r>
          </w:p>
        </w:tc>
        <w:tc>
          <w:tcPr>
            <w:tcW w:w="481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Спортивные растирки</w:t>
            </w:r>
          </w:p>
        </w:tc>
        <w:tc>
          <w:tcPr>
            <w:tcW w:w="294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Ежедневно, по рекомендации врача, самостоятельно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НП, ТГ</w:t>
            </w:r>
          </w:p>
        </w:tc>
        <w:tc>
          <w:tcPr>
            <w:tcW w:w="481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Сбалансированное питание</w:t>
            </w:r>
          </w:p>
        </w:tc>
        <w:tc>
          <w:tcPr>
            <w:tcW w:w="294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ходе тренировочных и восстановительных сборов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НП, ТГ</w:t>
            </w:r>
          </w:p>
        </w:tc>
        <w:tc>
          <w:tcPr>
            <w:tcW w:w="481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Режим дня, полноценный сон</w:t>
            </w:r>
          </w:p>
        </w:tc>
        <w:tc>
          <w:tcPr>
            <w:tcW w:w="294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ходе тренировочных и восстановительных сборов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ТГ</w:t>
            </w:r>
          </w:p>
        </w:tc>
        <w:tc>
          <w:tcPr>
            <w:tcW w:w="481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Массаж</w:t>
            </w:r>
          </w:p>
        </w:tc>
        <w:tc>
          <w:tcPr>
            <w:tcW w:w="2943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276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395"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 рекомендации врача</w:t>
            </w:r>
          </w:p>
        </w:tc>
      </w:tr>
    </w:tbl>
    <w:p>
      <w:pPr>
        <w:pStyle w:val="43"/>
        <w:tabs>
          <w:tab w:val="left" w:pos="1276"/>
        </w:tabs>
        <w:ind w:right="39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395" w:firstLine="851"/>
        <w:contextualSpacing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контроля </w:t>
      </w:r>
    </w:p>
    <w:p>
      <w:pPr>
        <w:spacing w:after="0" w:line="240" w:lineRule="auto"/>
        <w:ind w:right="395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39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>
      <w:pPr>
        <w:pStyle w:val="40"/>
        <w:numPr>
          <w:ilvl w:val="1"/>
          <w:numId w:val="3"/>
        </w:numPr>
        <w:tabs>
          <w:tab w:val="left" w:pos="1276"/>
        </w:tabs>
        <w:spacing w:after="0" w:line="240" w:lineRule="auto"/>
        <w:ind w:left="0" w:right="39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>
      <w:pPr>
        <w:spacing w:after="0" w:line="240" w:lineRule="auto"/>
        <w:ind w:right="39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>
      <w:pPr>
        <w:widowControl w:val="0"/>
        <w:spacing w:after="0" w:line="240" w:lineRule="auto"/>
        <w:ind w:right="395"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>
      <w:pPr>
        <w:pStyle w:val="44"/>
        <w:ind w:right="39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«легкая атлетика»;</w:t>
      </w:r>
    </w:p>
    <w:p>
      <w:pPr>
        <w:pStyle w:val="44"/>
        <w:ind w:right="39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>
      <w:pPr>
        <w:pStyle w:val="44"/>
        <w:ind w:right="39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>
      <w:pPr>
        <w:spacing w:after="0" w:line="240" w:lineRule="auto"/>
        <w:ind w:right="39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 не ниже муниципального уровня, начиная со второго года;</w:t>
      </w:r>
    </w:p>
    <w:p>
      <w:pPr>
        <w:spacing w:after="0" w:line="240" w:lineRule="auto"/>
        <w:ind w:right="39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>
      <w:pPr>
        <w:spacing w:after="0" w:line="240" w:lineRule="auto"/>
        <w:ind w:right="39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>
      <w:pPr>
        <w:widowControl w:val="0"/>
        <w:spacing w:after="0" w:line="240" w:lineRule="auto"/>
        <w:ind w:right="39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>
      <w:pPr>
        <w:spacing w:after="0" w:line="240" w:lineRule="auto"/>
        <w:ind w:right="39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 психологической подготовленности;</w:t>
      </w:r>
    </w:p>
    <w:p>
      <w:pPr>
        <w:spacing w:after="0" w:line="240" w:lineRule="auto"/>
        <w:ind w:right="39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видом спорта «легкая атлетика»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и успешно применять их в ходе проведения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 участия в спортивных соревнованиях;</w:t>
      </w:r>
    </w:p>
    <w:p>
      <w:pPr>
        <w:spacing w:after="0" w:line="240" w:lineRule="auto"/>
        <w:ind w:right="39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>
      <w:pPr>
        <w:spacing w:after="0" w:line="240" w:lineRule="auto"/>
        <w:ind w:right="39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>
      <w:pPr>
        <w:spacing w:after="0" w:line="240" w:lineRule="auto"/>
        <w:ind w:right="39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 знаниями о правилах вида спорта «легкая атлетика»;</w:t>
      </w:r>
    </w:p>
    <w:p>
      <w:pPr>
        <w:spacing w:after="0" w:line="240" w:lineRule="auto"/>
        <w:ind w:right="39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>
      <w:pPr>
        <w:pStyle w:val="44"/>
        <w:ind w:right="39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>
      <w:pPr>
        <w:spacing w:after="0" w:line="240" w:lineRule="auto"/>
        <w:ind w:right="39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>
      <w:pPr>
        <w:spacing w:after="0" w:line="240" w:lineRule="auto"/>
        <w:ind w:right="39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>
        <w:rPr>
          <w:rFonts w:ascii="Times New Roman" w:hAnsi="Times New Roman" w:eastAsia="Calibri" w:cs="Times New Roman"/>
          <w:sz w:val="28"/>
          <w:szCs w:val="28"/>
        </w:rPr>
        <w:t>не ниже уровня спортивных соревнований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первом, втором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 третьем году;</w:t>
      </w:r>
    </w:p>
    <w:p>
      <w:pPr>
        <w:spacing w:after="0" w:line="240" w:lineRule="auto"/>
        <w:ind w:right="39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>
        <w:rPr>
          <w:rFonts w:ascii="Times New Roman" w:hAnsi="Times New Roman" w:eastAsia="Calibri" w:cs="Times New Roman"/>
          <w:sz w:val="28"/>
          <w:szCs w:val="28"/>
        </w:rPr>
        <w:t>не ниже уровня спортивных соревнований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>
      <w:pPr>
        <w:spacing w:after="0" w:line="240" w:lineRule="auto"/>
        <w:ind w:right="39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>
      <w:pPr>
        <w:widowControl w:val="0"/>
        <w:spacing w:after="0" w:line="240" w:lineRule="auto"/>
        <w:ind w:right="39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0"/>
        <w:tabs>
          <w:tab w:val="left" w:pos="567"/>
          <w:tab w:val="left" w:pos="1276"/>
        </w:tabs>
        <w:spacing w:after="0" w:line="240" w:lineRule="auto"/>
        <w:ind w:left="0" w:right="39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тестов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pStyle w:val="40"/>
        <w:numPr>
          <w:ilvl w:val="0"/>
          <w:numId w:val="5"/>
        </w:numPr>
        <w:tabs>
          <w:tab w:val="left" w:pos="567"/>
          <w:tab w:val="left" w:pos="1276"/>
        </w:tabs>
        <w:spacing w:after="0" w:line="240" w:lineRule="auto"/>
        <w:ind w:left="0" w:right="39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по видам спортивной подготовки:</w:t>
      </w:r>
    </w:p>
    <w:p>
      <w:pPr>
        <w:pStyle w:val="40"/>
        <w:tabs>
          <w:tab w:val="left" w:pos="567"/>
          <w:tab w:val="left" w:pos="1276"/>
        </w:tabs>
        <w:spacing w:after="0" w:line="240" w:lineRule="auto"/>
        <w:ind w:left="0" w:right="395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0"/>
        <w:tabs>
          <w:tab w:val="left" w:pos="567"/>
          <w:tab w:val="left" w:pos="1276"/>
        </w:tabs>
        <w:spacing w:after="0" w:line="240" w:lineRule="auto"/>
        <w:ind w:left="0" w:right="395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общей физической  подготовки для зачисления и перевода на этап начальной подготовки: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978"/>
        <w:gridCol w:w="5"/>
        <w:gridCol w:w="1479"/>
        <w:gridCol w:w="1355"/>
        <w:gridCol w:w="1269"/>
        <w:gridCol w:w="5"/>
        <w:gridCol w:w="1343"/>
        <w:gridCol w:w="12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Autospacing="0"/>
              <w:ind w:left="0" w:right="0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8" w:type="dxa"/>
            <w:gridSpan w:val="2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1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91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395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444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7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444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38" w:type="dxa"/>
            <w:gridSpan w:val="2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7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16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1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91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7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444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47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44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38" w:type="dxa"/>
            <w:gridSpan w:val="2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7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6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91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91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7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4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4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38" w:type="dxa"/>
            <w:gridSpan w:val="2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7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в течение 30 с</w:t>
            </w:r>
          </w:p>
        </w:tc>
        <w:tc>
          <w:tcPr>
            <w:tcW w:w="16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91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91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7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4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4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28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7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толком двумя ногами</w:t>
            </w:r>
          </w:p>
        </w:tc>
        <w:tc>
          <w:tcPr>
            <w:tcW w:w="1627" w:type="dxa"/>
            <w:gridSpan w:val="2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91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91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7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36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79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44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38" w:type="dxa"/>
            <w:gridSpan w:val="2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7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весом 150 г</w:t>
            </w:r>
          </w:p>
        </w:tc>
        <w:tc>
          <w:tcPr>
            <w:tcW w:w="16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1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91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7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44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44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38" w:type="dxa"/>
            <w:gridSpan w:val="2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7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на гимнастической скамье</w:t>
            </w:r>
          </w:p>
        </w:tc>
        <w:tc>
          <w:tcPr>
            <w:tcW w:w="16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91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91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7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444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47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444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38" w:type="dxa"/>
            <w:gridSpan w:val="2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7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(кросс) на 2 км</w:t>
            </w:r>
          </w:p>
        </w:tc>
        <w:tc>
          <w:tcPr>
            <w:tcW w:w="16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Мин.с</w:t>
            </w:r>
          </w:p>
        </w:tc>
        <w:tc>
          <w:tcPr>
            <w:tcW w:w="2915" w:type="dxa"/>
            <w:gridSpan w:val="3"/>
            <w:tcBorders>
              <w:bottom w:val="nil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  <w:tc>
          <w:tcPr>
            <w:tcW w:w="291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gridSpan w:val="3"/>
            <w:tcBorders>
              <w:top w:val="nil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6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 w:hanging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>
      <w:pPr>
        <w:pStyle w:val="40"/>
        <w:tabs>
          <w:tab w:val="left" w:pos="567"/>
          <w:tab w:val="left" w:pos="1276"/>
        </w:tabs>
        <w:spacing w:after="0" w:line="240" w:lineRule="auto"/>
        <w:ind w:left="0" w:right="395" w:firstLine="85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40"/>
        <w:tabs>
          <w:tab w:val="left" w:pos="567"/>
          <w:tab w:val="left" w:pos="1276"/>
        </w:tabs>
        <w:spacing w:after="0" w:line="240" w:lineRule="auto"/>
        <w:ind w:left="0" w:right="395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общей  и специальной физической  подготовки для зачисления и перевода на учебно-тренировочный  этап: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3955"/>
        <w:gridCol w:w="1493"/>
        <w:gridCol w:w="1445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134"/>
                <w:tab w:val="left" w:pos="1276"/>
              </w:tabs>
              <w:spacing w:before="0" w:beforeAutospacing="0" w:afterAutospacing="0"/>
              <w:ind w:left="0" w:right="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134"/>
                <w:tab w:val="left" w:pos="1276"/>
              </w:tabs>
              <w:spacing w:before="0" w:beforeAutospacing="0" w:afterAutospacing="0"/>
              <w:ind w:left="0" w:right="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134"/>
                <w:tab w:val="left" w:pos="1276"/>
              </w:tabs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6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134"/>
                <w:tab w:val="left" w:pos="1276"/>
              </w:tabs>
              <w:spacing w:before="0" w:beforeAutospacing="0" w:afterAutospacing="0"/>
              <w:ind w:left="0" w:right="0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134"/>
                <w:tab w:val="left" w:pos="1276"/>
              </w:tabs>
              <w:spacing w:before="0" w:beforeAutospacing="0" w:afterAutospacing="0"/>
              <w:ind w:left="0" w:right="0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134"/>
                <w:tab w:val="left" w:pos="1276"/>
              </w:tabs>
              <w:spacing w:before="0" w:beforeAutospacing="0" w:afterAutospacing="0"/>
              <w:ind w:left="0" w:right="0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134"/>
                <w:tab w:val="left" w:pos="1276"/>
              </w:tabs>
              <w:spacing w:before="0" w:beforeAutospacing="0" w:afterAutospacing="0"/>
              <w:ind w:left="0" w:right="0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134"/>
                <w:tab w:val="left" w:pos="1276"/>
              </w:tabs>
              <w:spacing w:before="0" w:beforeAutospacing="0" w:afterAutospacing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134"/>
                <w:tab w:val="left" w:pos="1276"/>
              </w:tabs>
              <w:spacing w:before="0" w:beforeAutospacing="0" w:afterAutospacing="0"/>
              <w:ind w:left="0" w:right="0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1" w:type="dxa"/>
            <w:gridSpan w:val="5"/>
          </w:tcPr>
          <w:p>
            <w:pPr>
              <w:pStyle w:val="40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tabs>
                <w:tab w:val="left" w:pos="567"/>
                <w:tab w:val="left" w:pos="1276"/>
              </w:tabs>
              <w:suppressAutoHyphens w:val="0"/>
              <w:spacing w:before="0" w:beforeAutospacing="0" w:after="0" w:afterAutospacing="0" w:line="240" w:lineRule="auto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бег на короткие дистанции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60 м </w:t>
            </w:r>
          </w:p>
        </w:tc>
        <w:tc>
          <w:tcPr>
            <w:tcW w:w="16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-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6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53"/>
              </w:tabs>
              <w:spacing w:before="0" w:beforeAutospacing="0" w:afterAutospacing="0"/>
              <w:ind w:left="0" w:right="395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150 м</w:t>
            </w:r>
          </w:p>
        </w:tc>
        <w:tc>
          <w:tcPr>
            <w:tcW w:w="16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91" w:firstLine="1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6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6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16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1" w:type="dxa"/>
            <w:gridSpan w:val="5"/>
          </w:tcPr>
          <w:p>
            <w:pPr>
              <w:pStyle w:val="40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tabs>
                <w:tab w:val="left" w:pos="567"/>
                <w:tab w:val="left" w:pos="1276"/>
              </w:tabs>
              <w:suppressAutoHyphens w:val="0"/>
              <w:spacing w:before="0" w:beforeAutospacing="0" w:after="0" w:afterAutospacing="0" w:line="240" w:lineRule="auto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спортивных дисциплин бег на средние и длинные дистанции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</w:p>
        </w:tc>
        <w:tc>
          <w:tcPr>
            <w:tcW w:w="16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6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500 м</w:t>
            </w:r>
          </w:p>
        </w:tc>
        <w:tc>
          <w:tcPr>
            <w:tcW w:w="16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 с</w:t>
            </w:r>
          </w:p>
        </w:tc>
        <w:tc>
          <w:tcPr>
            <w:tcW w:w="316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1.44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6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16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1" w:type="dxa"/>
            <w:gridSpan w:val="5"/>
          </w:tcPr>
          <w:p>
            <w:pPr>
              <w:pStyle w:val="40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tabs>
                <w:tab w:val="left" w:pos="567"/>
                <w:tab w:val="left" w:pos="1276"/>
              </w:tabs>
              <w:suppressAutoHyphens w:val="0"/>
              <w:spacing w:before="0" w:beforeAutospacing="0" w:after="0" w:afterAutospacing="0" w:line="240" w:lineRule="auto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прыжки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60 м </w:t>
            </w:r>
          </w:p>
        </w:tc>
        <w:tc>
          <w:tcPr>
            <w:tcW w:w="16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6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  <w:tc>
          <w:tcPr>
            <w:tcW w:w="16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м,см</w:t>
            </w:r>
          </w:p>
        </w:tc>
        <w:tc>
          <w:tcPr>
            <w:tcW w:w="316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6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16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1" w:type="dxa"/>
            <w:gridSpan w:val="5"/>
          </w:tcPr>
          <w:p>
            <w:pPr>
              <w:pStyle w:val="40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tabs>
                <w:tab w:val="left" w:pos="567"/>
                <w:tab w:val="left" w:pos="1276"/>
              </w:tabs>
              <w:suppressAutoHyphens w:val="0"/>
              <w:spacing w:before="0" w:beforeAutospacing="0" w:after="0" w:afterAutospacing="0" w:line="240" w:lineRule="auto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метания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9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</w:p>
        </w:tc>
        <w:tc>
          <w:tcPr>
            <w:tcW w:w="16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16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9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3 кг снизу-вперед</w:t>
            </w:r>
          </w:p>
        </w:tc>
        <w:tc>
          <w:tcPr>
            <w:tcW w:w="16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6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969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hanging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6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16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395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  <w:tab w:val="left" w:pos="1276"/>
              </w:tabs>
              <w:spacing w:before="0" w:beforeAutospacing="0" w:afterAutospacing="0"/>
              <w:ind w:left="0" w:righ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>
      <w:pPr>
        <w:tabs>
          <w:tab w:val="left" w:pos="567"/>
          <w:tab w:val="left" w:pos="1276"/>
        </w:tabs>
        <w:spacing w:after="0" w:line="240" w:lineRule="auto"/>
        <w:ind w:right="395" w:firstLine="851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right="39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подготовки:</w:t>
      </w:r>
    </w:p>
    <w:tbl>
      <w:tblPr>
        <w:tblStyle w:val="20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678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-34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678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-34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годы обучения</w:t>
            </w:r>
          </w:p>
        </w:tc>
        <w:tc>
          <w:tcPr>
            <w:tcW w:w="4536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-343"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-343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-343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4536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-343"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14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78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140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до 3-х лет</w:t>
            </w:r>
          </w:p>
        </w:tc>
        <w:tc>
          <w:tcPr>
            <w:tcW w:w="4536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140"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разряды –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140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140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(свыше 3-х лет)</w:t>
            </w:r>
          </w:p>
        </w:tc>
        <w:tc>
          <w:tcPr>
            <w:tcW w:w="4536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140"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разряды – «третий  спортивный разряд», «второй  спортивный разряд», «первый  спортивный разряд»</w:t>
            </w:r>
          </w:p>
        </w:tc>
      </w:tr>
    </w:tbl>
    <w:p>
      <w:pPr>
        <w:spacing w:after="0" w:line="240" w:lineRule="auto"/>
        <w:ind w:right="39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right="395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>
      <w:pPr>
        <w:spacing w:after="0" w:line="240" w:lineRule="auto"/>
        <w:ind w:right="395" w:firstLine="85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40"/>
        <w:numPr>
          <w:ilvl w:val="0"/>
          <w:numId w:val="5"/>
        </w:numPr>
        <w:tabs>
          <w:tab w:val="left" w:pos="1276"/>
        </w:tabs>
        <w:suppressAutoHyphens w:val="0"/>
        <w:spacing w:after="0" w:line="240" w:lineRule="auto"/>
        <w:ind w:left="0" w:right="395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9833945"/>
      <w:r>
        <w:rPr>
          <w:rFonts w:ascii="Times New Roman" w:hAnsi="Times New Roman" w:cs="Times New Roman"/>
          <w:sz w:val="28"/>
          <w:szCs w:val="28"/>
        </w:rPr>
        <w:t>Программный материал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подготовки:</w:t>
      </w:r>
    </w:p>
    <w:p>
      <w:pPr>
        <w:ind w:right="39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right="39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общей физической подготовки на этапе начальной подготовки и учебно-тренировочном этапе</w:t>
      </w:r>
    </w:p>
    <w:p>
      <w:pPr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Общеразвивающие упражнения (ОРУ). </w:t>
      </w:r>
      <w:r>
        <w:rPr>
          <w:rFonts w:ascii="Times New Roman" w:hAnsi="Times New Roman" w:cs="Times New Roman"/>
          <w:sz w:val="28"/>
          <w:szCs w:val="28"/>
        </w:rPr>
        <w:t>Общеразвивающие упражнения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В подготовительной части тренировочного занятия ОРУ применяются для разогревания мышц и подготовки организма к предстоящей работе. А в основной части при повторном или интервальном методах тренировки - служат средством активного отдыха. В заключительной части - способствуют лучшему восстановлению после проделанной работы и локально применяются для укрепления и развития отдельных мышц.</w:t>
      </w:r>
    </w:p>
    <w:p>
      <w:pPr>
        <w:pStyle w:val="43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разнообразных ОРУ улучшает координационные способности, образует, определенные навыки и помогает быстрее усвоить сложные формы спортивной техники. При этом необходимо так подбирать упражнения и методы их выполнения, чтобы без значительного увеличения мышечной массы выработать умение и навыки владения своими мышцами.</w:t>
      </w:r>
    </w:p>
    <w:p>
      <w:pPr>
        <w:pStyle w:val="43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Дозировка упражнений, направленных на развитие гибкости и подвижности в суставах, должна постепенно возрастать, особенно в подготовительном периоде. Для получения необходимого эффекта каждое упражнение должно выполняться не менее 10-15 раз.</w:t>
      </w:r>
    </w:p>
    <w:p>
      <w:pPr>
        <w:pStyle w:val="43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нагрузку у бегунов несут мышцы опорно-двигательного аппарата, и часто это приводит к травматизму, особенно у молодых спортсменов. Этого можно избежать, если в течение всего периода подготовки соблюдать правильное соотношение специальных и общеразвивающих упражнений.</w:t>
      </w:r>
    </w:p>
    <w:p>
      <w:pPr>
        <w:pStyle w:val="43"/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Упражнения ОФП. </w:t>
      </w:r>
      <w:r>
        <w:rPr>
          <w:rFonts w:ascii="Times New Roman" w:hAnsi="Times New Roman" w:cs="Times New Roman"/>
          <w:sz w:val="28"/>
          <w:szCs w:val="28"/>
        </w:rPr>
        <w:t>Основными упражнениями ОФП со снарядами и на снарядах, которые не требуют особых условий, являются:</w:t>
      </w:r>
    </w:p>
    <w:p>
      <w:pPr>
        <w:pStyle w:val="43"/>
        <w:numPr>
          <w:ilvl w:val="0"/>
          <w:numId w:val="7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набивными мячами или с камнями разного веса.</w:t>
      </w:r>
    </w:p>
    <w:p>
      <w:pPr>
        <w:pStyle w:val="43"/>
        <w:numPr>
          <w:ilvl w:val="0"/>
          <w:numId w:val="7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со штангой с небольшими весами - от 20 до 40 кг.</w:t>
      </w:r>
    </w:p>
    <w:p>
      <w:pPr>
        <w:pStyle w:val="43"/>
        <w:numPr>
          <w:ilvl w:val="0"/>
          <w:numId w:val="7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снарядах: перекладине, гимнастической стенке и коне.</w:t>
      </w:r>
    </w:p>
    <w:p>
      <w:pPr>
        <w:pStyle w:val="43"/>
        <w:numPr>
          <w:ilvl w:val="0"/>
          <w:numId w:val="7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Круговая тренировка.</w:t>
      </w:r>
    </w:p>
    <w:p>
      <w:pPr>
        <w:pStyle w:val="43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эффективными являются упражнения с набивными, мячами и упражнения с камнями или ядрами. Они комплексно воздействуют на развитие всех физических качеств. Вес набивных мячей и ядер подбирается в соответствии с подготовленностью спортсменов. Последовательность выполнения упражнений следующая:</w:t>
      </w:r>
    </w:p>
    <w:p>
      <w:pPr>
        <w:pStyle w:val="43"/>
        <w:numPr>
          <w:ilvl w:val="0"/>
          <w:numId w:val="8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вращения.</w:t>
      </w:r>
    </w:p>
    <w:p>
      <w:pPr>
        <w:pStyle w:val="43"/>
        <w:numPr>
          <w:ilvl w:val="0"/>
          <w:numId w:val="8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вперед, назад, в стороны.</w:t>
      </w:r>
    </w:p>
    <w:p>
      <w:pPr>
        <w:pStyle w:val="43"/>
        <w:numPr>
          <w:ilvl w:val="0"/>
          <w:numId w:val="8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 вперед, назад и сбоку.</w:t>
      </w:r>
    </w:p>
    <w:p>
      <w:pPr>
        <w:pStyle w:val="43"/>
        <w:numPr>
          <w:ilvl w:val="0"/>
          <w:numId w:val="8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Толчки одной рукой.</w:t>
      </w:r>
    </w:p>
    <w:p>
      <w:pPr>
        <w:pStyle w:val="43"/>
        <w:numPr>
          <w:ilvl w:val="0"/>
          <w:numId w:val="8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Толчки двумя руками от груди.</w:t>
      </w:r>
    </w:p>
    <w:p>
      <w:pPr>
        <w:pStyle w:val="43"/>
        <w:numPr>
          <w:ilvl w:val="0"/>
          <w:numId w:val="8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 из-за головы.</w:t>
      </w:r>
    </w:p>
    <w:p>
      <w:pPr>
        <w:pStyle w:val="43"/>
        <w:numPr>
          <w:ilvl w:val="0"/>
          <w:numId w:val="8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Толчки от груди с подскоками.</w:t>
      </w:r>
    </w:p>
    <w:p>
      <w:pPr>
        <w:pStyle w:val="43"/>
        <w:numPr>
          <w:ilvl w:val="0"/>
          <w:numId w:val="8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 назад между ног.</w:t>
      </w:r>
    </w:p>
    <w:p>
      <w:pPr>
        <w:pStyle w:val="43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упражнение выполняется не менее 10-12 раз в быстром темпе. Расстояние между партнерами подбирается так, чтобы мяч можно было, поймать и быстро отдать в толчке или броске. </w:t>
      </w:r>
    </w:p>
    <w:p>
      <w:pPr>
        <w:pStyle w:val="43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со штангой.</w:t>
      </w:r>
      <w:r>
        <w:rPr>
          <w:rFonts w:ascii="Times New Roman" w:hAnsi="Times New Roman" w:cs="Times New Roman"/>
          <w:sz w:val="28"/>
          <w:szCs w:val="28"/>
        </w:rPr>
        <w:t xml:space="preserve"> Обычно упражнения со штангой выполняются с небольшими весами - от 20 кг до 40 кг, но достаточно быстро. Последовательность выполнения упражнений:</w:t>
      </w:r>
    </w:p>
    <w:p>
      <w:pPr>
        <w:pStyle w:val="43"/>
        <w:numPr>
          <w:ilvl w:val="0"/>
          <w:numId w:val="9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со штангой на плечах.</w:t>
      </w:r>
    </w:p>
    <w:p>
      <w:pPr>
        <w:pStyle w:val="43"/>
        <w:numPr>
          <w:ilvl w:val="0"/>
          <w:numId w:val="9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Наклоны.</w:t>
      </w:r>
    </w:p>
    <w:p>
      <w:pPr>
        <w:pStyle w:val="43"/>
        <w:numPr>
          <w:ilvl w:val="0"/>
          <w:numId w:val="9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</w:t>
      </w:r>
    </w:p>
    <w:p>
      <w:pPr>
        <w:pStyle w:val="43"/>
        <w:numPr>
          <w:ilvl w:val="0"/>
          <w:numId w:val="9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Толчки.</w:t>
      </w:r>
    </w:p>
    <w:p>
      <w:pPr>
        <w:pStyle w:val="43"/>
        <w:numPr>
          <w:ilvl w:val="0"/>
          <w:numId w:val="9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Толчки с подскоками.</w:t>
      </w:r>
    </w:p>
    <w:p>
      <w:pPr>
        <w:pStyle w:val="43"/>
        <w:numPr>
          <w:ilvl w:val="0"/>
          <w:numId w:val="9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со штангой на плечах.</w:t>
      </w:r>
    </w:p>
    <w:p>
      <w:pPr>
        <w:pStyle w:val="43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упражнение выполняется по 8-10 раз последовательно по 2-3 подхода с небольшим отдыхом (1-1,5 мин) или сериями до 4-5 мин. </w:t>
      </w:r>
    </w:p>
    <w:p>
      <w:pPr>
        <w:pStyle w:val="43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на снарядах.</w:t>
      </w:r>
      <w:r>
        <w:rPr>
          <w:rFonts w:ascii="Times New Roman" w:hAnsi="Times New Roman" w:cs="Times New Roman"/>
          <w:sz w:val="28"/>
          <w:szCs w:val="28"/>
        </w:rPr>
        <w:t xml:space="preserve"> Наиболее распространенными снарядами, применяемыми в подготовке бегунов, являются перекладина, гимнастическая стенка и конь (или скамейка), которые используются для развития мышц плечевого пояса, живота, спины, передней и задней части бедра. Упражнения на перекладине и гимнастической стенке:</w:t>
      </w:r>
    </w:p>
    <w:p>
      <w:pPr>
        <w:pStyle w:val="43"/>
        <w:numPr>
          <w:ilvl w:val="0"/>
          <w:numId w:val="10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Подтягивание на руках.</w:t>
      </w:r>
    </w:p>
    <w:p>
      <w:pPr>
        <w:pStyle w:val="43"/>
        <w:numPr>
          <w:ilvl w:val="0"/>
          <w:numId w:val="10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Подтягивание коленей до груди с последующим выпрямлением ног.</w:t>
      </w:r>
    </w:p>
    <w:p>
      <w:pPr>
        <w:pStyle w:val="43"/>
        <w:numPr>
          <w:ilvl w:val="0"/>
          <w:numId w:val="10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Подтягивание ног до перекладины.</w:t>
      </w:r>
    </w:p>
    <w:p>
      <w:pPr>
        <w:pStyle w:val="43"/>
        <w:numPr>
          <w:ilvl w:val="0"/>
          <w:numId w:val="10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висе на перекладине поднять прямые ноги в положение «угол» и держать 6-10 сек.</w:t>
      </w:r>
    </w:p>
    <w:p>
      <w:pPr>
        <w:pStyle w:val="43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коне, скамейке или столе:</w:t>
      </w:r>
    </w:p>
    <w:p>
      <w:pPr>
        <w:pStyle w:val="43"/>
        <w:numPr>
          <w:ilvl w:val="0"/>
          <w:numId w:val="11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животе (ноги фиксируются) наклоны с последующим выпрямлением и прогибанием в пояснице.</w:t>
      </w:r>
    </w:p>
    <w:p>
      <w:pPr>
        <w:pStyle w:val="43"/>
        <w:numPr>
          <w:ilvl w:val="0"/>
          <w:numId w:val="11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 наклоны вперед с последующим выпрямлением и прогибанием назад. Упражнения могут выполняться и с отягощением.</w:t>
      </w:r>
    </w:p>
    <w:p>
      <w:pPr>
        <w:pStyle w:val="40"/>
        <w:ind w:left="0"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на гибкость, координацию и расслабление</w:t>
      </w:r>
    </w:p>
    <w:p>
      <w:pPr>
        <w:pStyle w:val="40"/>
        <w:numPr>
          <w:ilvl w:val="0"/>
          <w:numId w:val="12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Размахивания прямой ногой, стоя на всей стопе, не отрывая пятки.</w:t>
      </w:r>
    </w:p>
    <w:p>
      <w:pPr>
        <w:pStyle w:val="40"/>
        <w:numPr>
          <w:ilvl w:val="0"/>
          <w:numId w:val="12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в стороны, вперед и назад.</w:t>
      </w:r>
    </w:p>
    <w:p>
      <w:pPr>
        <w:pStyle w:val="40"/>
        <w:numPr>
          <w:ilvl w:val="0"/>
          <w:numId w:val="12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Покачивания в широком выпаде; покачивания с перехватыванием жердей на гимнастической стенке.</w:t>
      </w:r>
    </w:p>
    <w:p>
      <w:pPr>
        <w:pStyle w:val="40"/>
        <w:numPr>
          <w:ilvl w:val="0"/>
          <w:numId w:val="12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Подтягивание к груди согнутой ноги и отведение ее назад; наклоны назад из исходного положения, сидя на пятках; наклоны в стороны и назад; лежа на животе, стопой достать ладонь разноименной руки.</w:t>
      </w:r>
    </w:p>
    <w:p>
      <w:pPr>
        <w:pStyle w:val="40"/>
        <w:numPr>
          <w:ilvl w:val="0"/>
          <w:numId w:val="12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партнером; покачивание партнера на спине.</w:t>
      </w:r>
    </w:p>
    <w:p>
      <w:pPr>
        <w:pStyle w:val="40"/>
        <w:numPr>
          <w:ilvl w:val="0"/>
          <w:numId w:val="12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Перетягивание каната.</w:t>
      </w:r>
    </w:p>
    <w:p>
      <w:pPr>
        <w:pStyle w:val="40"/>
        <w:numPr>
          <w:ilvl w:val="0"/>
          <w:numId w:val="12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Встряхивание ног в висе на дереве, перекладине, в стойке на лопатках.</w:t>
      </w:r>
    </w:p>
    <w:p>
      <w:pPr>
        <w:pStyle w:val="40"/>
        <w:numPr>
          <w:ilvl w:val="0"/>
          <w:numId w:val="12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Поднимая руки вверх, подняться на носки и потянуться вверх, делая глубокий вдох, затем опустить руки вниз (руки расслаблены) и, делая выдох, наклониться вперед.</w:t>
      </w:r>
    </w:p>
    <w:p>
      <w:pPr>
        <w:pStyle w:val="40"/>
        <w:numPr>
          <w:ilvl w:val="0"/>
          <w:numId w:val="12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Свободные движения ногами в стойке на лопатках, лежа на спине.</w:t>
      </w:r>
    </w:p>
    <w:p>
      <w:pPr>
        <w:pStyle w:val="40"/>
        <w:numPr>
          <w:ilvl w:val="0"/>
          <w:numId w:val="12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стойке на лопатках свободное, опускание ног за голову.</w:t>
      </w:r>
    </w:p>
    <w:p>
      <w:pPr>
        <w:pStyle w:val="40"/>
        <w:numPr>
          <w:ilvl w:val="0"/>
          <w:numId w:val="12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лежа на спине или сидя постепенное напряжение (10 сек) всех мышц до максимального, полное расслабление (2-3 мин).</w:t>
      </w:r>
    </w:p>
    <w:p>
      <w:pPr>
        <w:pStyle w:val="40"/>
        <w:numPr>
          <w:ilvl w:val="0"/>
          <w:numId w:val="12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упражнения. Ритмичное дыхание выполняется в ходьбе: вдох на 4, 6, 8 шагов, пауза на 2, 3, 4 шага, выдох на 4, 6, 8 шагов, пауза на 2, 3, 4 шага и т. д.</w:t>
      </w:r>
    </w:p>
    <w:p>
      <w:pPr>
        <w:pStyle w:val="4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различных упражнений следить за ритмом дыхания. Вдох и сильный выдох порциями через сжатые губы способствует лучшей вентиляции легких.</w:t>
      </w:r>
    </w:p>
    <w:p>
      <w:pPr>
        <w:pStyle w:val="4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 средством для развития общей выносливости и повышения работоспособности служит бег в медленном и переменном темпе на местности. Необходимо периодически (особенно в подготовительном периоде) включать в тренировку кроссовый бег; зимой по снегу (можно глубокому), весной и летом в лесу по пересеченной и холмистой местности. Такая пробежка занимает 20-30 мин (4-6 км).</w:t>
      </w:r>
    </w:p>
    <w:p>
      <w:pPr>
        <w:pStyle w:val="4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во время бега проводить 3-5 ускорений по 150 м, прыжковые упражнения сериями на 50-60 м 3-5 раз, а также выполнять подпрыгивания с доставанием рукой, головой веток деревьев.</w:t>
      </w:r>
    </w:p>
    <w:p>
      <w:pPr>
        <w:pStyle w:val="43"/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Круговая  тренировка. </w:t>
      </w:r>
      <w:r>
        <w:rPr>
          <w:rFonts w:ascii="Times New Roman" w:hAnsi="Times New Roman" w:cs="Times New Roman"/>
          <w:sz w:val="28"/>
          <w:szCs w:val="28"/>
        </w:rPr>
        <w:t>Основной задачей круговой тренировки является воспитание силовой выносливости. Наиболее простой набор снарядов: штанга, набивные мячи, гимнастическая стенка, перекладина. После легкого кросса и разминки бегуны приступают к выполнению упражнений в следующей последовательности:</w:t>
      </w:r>
    </w:p>
    <w:p>
      <w:pPr>
        <w:pStyle w:val="43"/>
        <w:numPr>
          <w:ilvl w:val="0"/>
          <w:numId w:val="13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Штанга. Упражнения выполняются сериями.</w:t>
      </w:r>
    </w:p>
    <w:p>
      <w:pPr>
        <w:pStyle w:val="43"/>
        <w:numPr>
          <w:ilvl w:val="0"/>
          <w:numId w:val="13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Гимнастическая стенка или перекладина.</w:t>
      </w:r>
    </w:p>
    <w:p>
      <w:pPr>
        <w:pStyle w:val="43"/>
        <w:numPr>
          <w:ilvl w:val="0"/>
          <w:numId w:val="13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набивными мячами.</w:t>
      </w:r>
    </w:p>
    <w:p>
      <w:pPr>
        <w:pStyle w:val="43"/>
        <w:numPr>
          <w:ilvl w:val="0"/>
          <w:numId w:val="13"/>
        </w:numPr>
        <w:suppressAutoHyphens w:val="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бег 1,5 мин.</w:t>
      </w:r>
    </w:p>
    <w:p>
      <w:pPr>
        <w:pStyle w:val="43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отдыха между упражнениями - до 30 сек. Каждое упражнение выполняется от 6 до 10 раз. Общее время, затрачиваемое на круговую тренировку - около 30 мин.</w:t>
      </w:r>
    </w:p>
    <w:p>
      <w:pPr>
        <w:pStyle w:val="43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общая физическая подготовка имеет не только в многолетней подготовке, но и в годичном цикле. </w:t>
      </w:r>
    </w:p>
    <w:p>
      <w:pPr>
        <w:pStyle w:val="43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 (СФП) на этапах НП и УТЭ</w:t>
      </w:r>
    </w:p>
    <w:p>
      <w:pPr>
        <w:pStyle w:val="4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0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физическая подготовка — процесс развития двигательных способностей и комплексных качеств, отвечающих специфическим требованиям соревновательной деятельности в избранном виде спорта. СФП включает воздействиена те мышечные группы, системы организма и механизмы энергообеспечения, которые определяют успех на конкретной дистанции. Основными средствами СФП являются соревновательные и различные специальные и специально-подготовительные упражнения. Ведущим методическим принципом при проведении СФП является принцип динамического соответствия, который включает следующие требования:</w:t>
      </w:r>
    </w:p>
    <w:p>
      <w:pPr>
        <w:pStyle w:val="40"/>
        <w:numPr>
          <w:ilvl w:val="0"/>
          <w:numId w:val="14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траектории рабочих и подготовительных движений основному соревновательному движению;</w:t>
      </w:r>
    </w:p>
    <w:p>
      <w:pPr>
        <w:pStyle w:val="40"/>
        <w:numPr>
          <w:ilvl w:val="0"/>
          <w:numId w:val="14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рабочих усилий, темпа (частоты движений) и ритма;</w:t>
      </w:r>
    </w:p>
    <w:p>
      <w:pPr>
        <w:pStyle w:val="40"/>
        <w:numPr>
          <w:ilvl w:val="0"/>
          <w:numId w:val="14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временного интервала работы.</w:t>
      </w:r>
    </w:p>
    <w:p>
      <w:pPr>
        <w:pStyle w:val="40"/>
        <w:ind w:left="0" w:right="-2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Средства специальной физической подготовки (СФП)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включают бег во всех его разновидностях (бег в равномерном и пере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менном темпе; барьерный бег; повторно-переменный и интервальный бег; бег в гору, по снегу, песку и т. д.).</w:t>
      </w:r>
    </w:p>
    <w:p>
      <w:pPr>
        <w:pStyle w:val="40"/>
        <w:ind w:left="0" w:right="-2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 специальным средствам подготовки бегунов относятся также прыжковые и скоростно-силовые упражнения, близкие по своей структуре к бегу. Эти упражнения направлены на разви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тие мышц, несущих основную нагрузку при беге:</w:t>
      </w:r>
    </w:p>
    <w:p>
      <w:pPr>
        <w:pStyle w:val="40"/>
        <w:numPr>
          <w:ilvl w:val="0"/>
          <w:numId w:val="15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бег с высоким подниманием бедер и движениями рук, как в беге;</w:t>
      </w:r>
    </w:p>
    <w:p>
      <w:pPr>
        <w:pStyle w:val="40"/>
        <w:numPr>
          <w:ilvl w:val="0"/>
          <w:numId w:val="15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бег с акцентированным отталкиванием стопой и не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большим продвижением вперед;</w:t>
      </w:r>
    </w:p>
    <w:p>
      <w:pPr>
        <w:pStyle w:val="40"/>
        <w:numPr>
          <w:ilvl w:val="0"/>
          <w:numId w:val="15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семенящий бег с расслаблением плечевого пояса;</w:t>
      </w:r>
    </w:p>
    <w:p>
      <w:pPr>
        <w:pStyle w:val="40"/>
        <w:numPr>
          <w:ilvl w:val="0"/>
          <w:numId w:val="15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бег, захлестывая голени назад;</w:t>
      </w:r>
    </w:p>
    <w:p>
      <w:pPr>
        <w:pStyle w:val="40"/>
        <w:numPr>
          <w:ilvl w:val="0"/>
          <w:numId w:val="15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прыжки с ноги на ногу;</w:t>
      </w:r>
    </w:p>
    <w:p>
      <w:pPr>
        <w:pStyle w:val="40"/>
        <w:numPr>
          <w:ilvl w:val="0"/>
          <w:numId w:val="15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скачки на одной ноге;</w:t>
      </w:r>
    </w:p>
    <w:p>
      <w:pPr>
        <w:pStyle w:val="40"/>
        <w:numPr>
          <w:ilvl w:val="0"/>
          <w:numId w:val="15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специальные упражнения барьериста;</w:t>
      </w:r>
    </w:p>
    <w:p>
      <w:pPr>
        <w:pStyle w:val="40"/>
        <w:numPr>
          <w:ilvl w:val="0"/>
          <w:numId w:val="15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скоростно-силовые упражнения на опорно-двигатель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ный аппарат бегунов, выполняемые на тренажерах;</w:t>
      </w:r>
    </w:p>
    <w:p>
      <w:pPr>
        <w:pStyle w:val="40"/>
        <w:numPr>
          <w:ilvl w:val="0"/>
          <w:numId w:val="15"/>
        </w:numPr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специальные упражнения на гибкость.</w:t>
      </w:r>
    </w:p>
    <w:p>
      <w:pPr>
        <w:pStyle w:val="40"/>
        <w:ind w:left="0" w:right="-2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Кроме этих упражнений в занятия могут быть включены упражнения игрового и скоростно-силового характера (с тягой бедром вверх и вниз с сопротивлением, прыжки через барьеры па обеих ногах, ходьба выпа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дами, с отягощением, спрыгивание с небольшой высоты, выпрыгивание вперед-вверх, различные спортивные и подвижные игры).</w:t>
      </w:r>
    </w:p>
    <w:p>
      <w:pPr>
        <w:pStyle w:val="40"/>
        <w:ind w:left="0" w:right="-2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Специальная скоростно-силовая нагрузка оказывает благоприятное влияние на опорно-двигательный аппарат бегунов, интен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сифицирует его приспособление к продолжительной циклической рабо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 на выносливость, что, в свою очередь, способствует эффективности и экономичности техники движений во время бега.</w:t>
      </w:r>
    </w:p>
    <w:p>
      <w:pPr>
        <w:pStyle w:val="40"/>
        <w:ind w:left="0" w:right="-2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Спортивный результат в беге определяется умением сохра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нить оптимальную длину и частоту шагов на протяжении всей дистан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ции. Основу технического мастерства спортсмена определяют силовые качества. Уровень силовых способностей зависит: от структуры мы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шечной ткани; площади физиологического поперечника мышц; совер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шенства нервной регуляции; степени внутримышечной и межмышечной координации; эффективности энергообеспечения силовой работы и раз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витием скоростных качеств и гибкости.</w:t>
      </w:r>
    </w:p>
    <w:p>
      <w:pPr>
        <w:pStyle w:val="40"/>
        <w:ind w:left="0" w:right="-2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Специальная силовая подготовка должна содержать упражнения, обеспечивающие повышение силового потенциала без нарушения ко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ординационной структуры, присущей соревновательному упражнению, и должна сопровождаться развитием гибкости - важным фактором, обес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печивающим рост спортивного мастерства. Подвижности в суставах и эластичности мышц нижних конечностей - именно их развитию - уделя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ется основное внимание.</w:t>
      </w:r>
    </w:p>
    <w:p>
      <w:pPr>
        <w:pStyle w:val="40"/>
        <w:ind w:left="0" w:right="-2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Развитие силовых качеств и гибкости является предпосылкой для дальнейшего совершенствования технической подготовленности   бегунов. С этой целью в подготовительном периоде развитию специальной выносливости долж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предшествовать силовая подготовка и развитие гибкости. Такая подготовка начинается сразу же по окончании переходного периода и ве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дется параллельно с совершенствованием техники и постепенным по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вышением общего объема тренировочных нагрузок. Этот этап в зависи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мости от структуры годичного цикла может продолжаться от 2 до 6 не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дель, и по его окончании следует переходить к целенаправленному по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вышению уровня подготовленности за счет специфических средств. В дальнейшем средства силовой подготовки и развития гибкости приме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няются систематически на протяжении всего годичного цикла и способ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ствуют более эффективному решению комплексных задач.</w:t>
      </w:r>
    </w:p>
    <w:p>
      <w:pPr>
        <w:pStyle w:val="40"/>
        <w:ind w:left="0" w:right="-2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Тренировочные нагрузки по характеру их энергообеспечения на тренировочном этапе  целе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сообразно делить на три различные по интенсивности вида, выполняе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мые, соответственно, в аэробном, смешанном аэробно-анаэробном и анаэробном режимах. Тренировочные нагрузки в этих зонах имеют свои биохимические, физиологические и педагогические особенности и зави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сят от длины и скорости преодоления дистанции. Границей между аэроб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ной и смешанной зонами нагрузки является порог анаэробного обмена (ПАНО), при этом ЧСС примерно соответствует 170±5 уд/мин. С уве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личением возраста и подготовленности спортсмена ЧСС при ПАНО сни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жается, а скорость бега должна возрастать. Границей между смешанной и анаэробной зонами нагрузки в беге считается критическая скорость (КС), при которой организм бегуна выходит на уровень максимального потребления кислорода (МПК). Это соответ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ствует ЧСС 185±10 уд/мин. С увеличением возраста КС бега растет, а ЧСС снижается, что характеризует успешность тренировочного про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цесса.</w:t>
      </w:r>
    </w:p>
    <w:p>
      <w:pPr>
        <w:pStyle w:val="40"/>
        <w:ind w:left="0" w:right="-2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Роль соревновательных нагрузок существенно изменяется в зависи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мости от этапа многолетней подготовки. По мере роста квалификации юных бегунов количество соревнований возрастает и меняется их ха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рактер. Соревновательные нагрузки становятся одним из главных средств специальной физической подготовки и составляют неотъемле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мую специфическую часть тренировочного процесса. При этом количе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ство основных соревнований определяется утвержденным календар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ным планом и практически его завышение невозможно. Наибольшая вариативность возможна в количестве контрольных соревнований, глав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ным образом на смежных дистанциях.</w:t>
      </w:r>
    </w:p>
    <w:p>
      <w:pPr>
        <w:pStyle w:val="40"/>
        <w:ind w:left="0" w:right="-2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тренировочных средств по направлениям подготовки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Спортивная дисциплина «Бег на короткие дистанции»: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Соревновательные дисциплины: - бег 60 м; - бег 100 м; - бег 200 м.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на отрезках до 80 м с интенсивностью 96–100 %  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на отрезках свыше 80 м с интенсивностью 91–100 %  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Старты и стартовые упражнения до 40 м раз S 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-Бег на отрезках свыше 80 м с интенсивностью 90 % и ниже 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Прыжковые упражнения, отталкивания. 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-Специальные силовые упражнения 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-Общеподготовительные упражнения 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Соревновательная дисциплина: - бег 400 м 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на отрезках свыше 100 м с интенсивностью 91–100 %  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на отрезках до 100 м с интенсивностью 96–100 %  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Старты и стартовые упражнения до 40 м  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-Бег на отрезках свыше 100 м с интенсивностью 90 % и ниже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интервальный бег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Прыжковые упражнения, отталкивания. 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Специальные силовые упражнения 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Общеподготовительные упражнения 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Спортивная дисциплина «Бег на средние и длинные дистанции»: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Соревновательные дисциплины: - бег 800 м; - бег 1500 м 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-Бег с моделированием соревновательной деятельности 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в аэробно-анаэробном режиме 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в аэробном режиме развивающем 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в аэробном режиме восстановительном 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в анаэробном режиме 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-Специальные силовые упражнения 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-Общеподготовительные упражнения </w:t>
      </w:r>
    </w:p>
    <w:p>
      <w:pPr>
        <w:pStyle w:val="40"/>
        <w:numPr>
          <w:ilvl w:val="1"/>
          <w:numId w:val="11"/>
        </w:numPr>
        <w:tabs>
          <w:tab w:val="left" w:pos="709"/>
        </w:tabs>
        <w:suppressAutoHyphens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Соревновательные дисциплины: - бег 3000 м; - бег 5000 м; - бег 10000 м </w:t>
      </w:r>
    </w:p>
    <w:p>
      <w:pPr>
        <w:tabs>
          <w:tab w:val="left" w:pos="851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-Бег с моделированием соревновательной деятельности </w:t>
      </w:r>
    </w:p>
    <w:p>
      <w:pPr>
        <w:tabs>
          <w:tab w:val="left" w:pos="851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-Бег в аэробно-анаэробном режиме </w:t>
      </w:r>
    </w:p>
    <w:p>
      <w:pPr>
        <w:tabs>
          <w:tab w:val="left" w:pos="851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Бег в аэробном режиме развивающем </w:t>
      </w:r>
    </w:p>
    <w:p>
      <w:pPr>
        <w:tabs>
          <w:tab w:val="left" w:pos="851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Бег в аэробном режиме восстановительном </w:t>
      </w:r>
    </w:p>
    <w:p>
      <w:pPr>
        <w:tabs>
          <w:tab w:val="left" w:pos="851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Бег в анаэробном режиме </w:t>
      </w:r>
    </w:p>
    <w:p>
      <w:pPr>
        <w:tabs>
          <w:tab w:val="left" w:pos="851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-Специальные силовые упражнения </w:t>
      </w:r>
    </w:p>
    <w:p>
      <w:pPr>
        <w:tabs>
          <w:tab w:val="left" w:pos="851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-Общеподготовительные упражнения </w:t>
      </w:r>
    </w:p>
    <w:p>
      <w:pPr>
        <w:pStyle w:val="40"/>
        <w:numPr>
          <w:ilvl w:val="1"/>
          <w:numId w:val="11"/>
        </w:numPr>
        <w:tabs>
          <w:tab w:val="left" w:pos="1276"/>
        </w:tabs>
        <w:suppressAutoHyphens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Соревновательные дисциплины: - бег 2000 м с/п; - бег 3000 м с/п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Бег с моделированием соревновательной деятельности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Бег в аэробно-анаэробном режиме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Бег в аэробном режиме развивающем 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Бег в аэробном режиме восстановительном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-Бег в анаэробном режиме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Специальные силовые упражнения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-Общеподготовительные упражнения </w:t>
      </w:r>
    </w:p>
    <w:p>
      <w:pPr>
        <w:pStyle w:val="40"/>
        <w:numPr>
          <w:ilvl w:val="1"/>
          <w:numId w:val="11"/>
        </w:numPr>
        <w:tabs>
          <w:tab w:val="left" w:pos="1276"/>
        </w:tabs>
        <w:suppressAutoHyphens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Соревновательная дисциплина: - бег марафонский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Бег с моделированием соревновательной деятельности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Бег в аэробном режиме развивающем 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Бег в аэробном режиме восстановительном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Бег в аэробно-анаэробном режиме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Бег в анаэробном режиме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Специальные силовые упражнения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-Общеподготовительныеупражнения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3.Спортивная дисциплина «Прыжки»: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Соревновательная дисциплина: - прыжок в высоту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-Прыжки в высоту с полного и длинных разбегов раз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Прыжки в высоту со среднего и коротких разбегов 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Бег на отрезках до 80 м с интенсивностью 96–100 % 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Бег на отрезках свыше 80 м с интенсивностью 91–95 % 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-Прыжковые упражнения, отталкивания.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Специальные силовые упражнения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-Общеподготовительные упражнения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Соревновательная дисциплина: - прыжок в длину.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Прыжки в длину с полного и длинных разбегов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Прыжки в длину со среднего и коротких разбегов 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Бег на отрезках до 80 м с интенсивностью 96–100 % 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Бег на отрезках свыше 80 м с интенсивностью 91–95 % 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Прыжковые упражнения,  отталкивания.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Специальные силовые упражнения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-Общеподготовительные упражнения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Соревновательная дисциплина: - прыжок тройной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Прыжки тройные с полного и длинных разбегов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Прыжки тройные со среднего и коротких разбегов 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-Бег на отрезках до 80 м с интенсивностью 96–100 % 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Бег на отрезках свыше 80 м с интенсивностью 91–95 % 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-Прыжковые упражнения,  отталкивания.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Специальные силовые упражнения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-Общеподготовительные упражнения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Спортивная дисциплина «Метания»: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Соревновательная дисциплина: - толкание ядра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Толчки ядра соревновательных параметров 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-Толчки ядра несоревновательных параметров 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Бросковые упражнения 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Прыжковые упражнения, отталкивания.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Специальные силовые упражнения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Спринтерские беговые упражнения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-Общеподготовительные упражнения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4.2.Соревновательные дисциплины: - метание молота, диска, копья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Метания снаряда соревновательных параметров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Метания снаряданесоревновательных параметров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Бросковые упражнения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Прыжковые упражнения, отталкивания.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Специальные силовые упражнения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Спринтерские беговые упражнения </w:t>
      </w:r>
    </w:p>
    <w:p>
      <w:pPr>
        <w:tabs>
          <w:tab w:val="left" w:pos="1276"/>
        </w:tabs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-Общеподготовительные упражнения </w:t>
      </w:r>
    </w:p>
    <w:p>
      <w:pPr>
        <w:pStyle w:val="40"/>
        <w:tabs>
          <w:tab w:val="left" w:pos="851"/>
        </w:tabs>
        <w:suppressAutoHyphens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 спортивной подготовке легкоатлетов тренерами применяется широкий арсенал </w:t>
      </w:r>
      <w:r>
        <w:rPr>
          <w:rFonts w:ascii="Times New Roman" w:hAnsi="Times New Roman" w:cs="Times New Roman"/>
          <w:b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. Наряду с тренировочными методами (методами практических упражнений) используются методы дидактические (словесные и наглядные). Методы практических упражнений подразделяются на 2 категории: 1) методы, направленные преимущественно на формирование двигательных умений и навыков; 2) методы, направленные преимущественно на развитие физических качеств. Первая категория методов, в свою очередь, включает: а) методы расчлененного обучения (предполагают разделение упражнения на части с последовательным их объединением в целостное двигательное действие по мере освоения); б) методы целостного обучения (с самого начала движения осваиваются в составе той целостной структуры, которая типична для двигательного действия). Вторая категория методов включает в свой состав: 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методы сопряженного воздействия, или общего упражнения (тренирующее воздействие распространяется на комплекс функциональных свойств, либо направлено на одновременное совершенствование физических качеств и их реализации в техническом навыке); 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избирательно направленного воздействия, или локального упражнения (тренирующее воздействие распространяется преимущественно на те физические качества и функциональные свойства, которые избираются его объектом). При этом по признаку стандартизации либо варьирования различают методы: а) повторного, или стандартного упражнения (повторение двигательных действий в единообразных условиях после относительно полного восстановления, как правило – серийно); б) вариативного, или переменного упражнения (при выполнении двигательных действий их параметры направленно изменяются по продолжительности, темпу, ритму, величине усилия – с тенденцией к увеличению или снижению). По признаку прерывности либо слитности выделяют методы: а) интервального упражнения (нормируются интервалы отдыха в процессе работы, характер и продолжительность которых в основном и предопределяют тренировочный эффект); б) непрерывного упражнения (двигательные действия выполняются в слитном режиме – равномерно или с изменением темпа). Все перечисленные выше методы являются разновидностями метода строго регламентированного физического упражнения. Наряду с ним используются соревновательный метод (выполнение регламентированных двигательных действий в состязательной форме) и игровой метод (выполнение двигательных действий без строгого регламентирования в форме игры по установленным правилам).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395" w:firstLine="851"/>
        <w:rPr>
          <w:rFonts w:ascii="Times New Roman" w:hAnsi="Times New Roman" w:cs="Times New Roman"/>
          <w:sz w:val="28"/>
          <w:szCs w:val="28"/>
        </w:rPr>
      </w:pP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395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Учебно-тематический план:</w:t>
      </w:r>
    </w:p>
    <w:p>
      <w:pPr>
        <w:pStyle w:val="40"/>
        <w:tabs>
          <w:tab w:val="left" w:pos="1276"/>
        </w:tabs>
        <w:suppressAutoHyphens w:val="0"/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</w:p>
    <w:tbl>
      <w:tblPr>
        <w:tblStyle w:val="20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1134"/>
        <w:gridCol w:w="1134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120/180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вида спорта и его развитие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 организма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в процессе занятий физической культуры и спортом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судейства. Правила вида спорта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 и питание обучающихся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август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и спортивный инвентарь по виду спорта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ноябрь-май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Учебно-трениро-вочный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(этап спортивнойспециализа-ции)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600/960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70/107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="0" w:afterAutospacing="0"/>
              <w:ind w:left="0"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олимпийского движения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70/107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keepNext w:val="0"/>
              <w:keepLines w:val="0"/>
              <w:widowControl/>
              <w:suppressLineNumbers w:val="0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0" w:right="-2"/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Зарождение олимпийского движения.</w:t>
            </w:r>
            <w:r>
              <w:rPr>
                <w:rStyle w:val="8"/>
                <w:sz w:val="28"/>
                <w:szCs w:val="28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 и питание обучающихся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70/107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keepNext w:val="0"/>
              <w:keepLines w:val="0"/>
              <w:widowControl/>
              <w:suppressLineNumbers w:val="0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0" w:right="-2"/>
              <w:contextualSpacing/>
              <w:jc w:val="both"/>
              <w:textAlignment w:val="baseline"/>
              <w:rPr>
                <w:rStyle w:val="8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sz w:val="28"/>
                <w:szCs w:val="28"/>
              </w:rPr>
              <w:t xml:space="preserve"> спортивным</w:t>
            </w:r>
            <w:r>
              <w:rPr>
                <w:sz w:val="28"/>
                <w:szCs w:val="28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Физиологические основы физической культуры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70/107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suppressLineNumbers w:val="0"/>
              <w:tabs>
                <w:tab w:val="left" w:pos="5812"/>
              </w:tabs>
              <w:spacing w:before="0" w:beforeAutospacing="0" w:afterAutospacing="0" w:line="240" w:lineRule="auto"/>
              <w:ind w:left="0"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деятельности.Физиологические механизмы развития двигательных навыков.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соревновательной деятельности, самоанализ обучающегося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70/107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70/107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60/106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апрель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60/106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вида спорта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60/106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12"/>
              </w:tabs>
              <w:spacing w:before="0" w:beforeAutospacing="0" w:afterAutospacing="0"/>
              <w:ind w:left="0"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</w:tbl>
    <w:p>
      <w:pPr>
        <w:pStyle w:val="43"/>
        <w:tabs>
          <w:tab w:val="left" w:pos="0"/>
          <w:tab w:val="left" w:pos="1276"/>
        </w:tabs>
        <w:ind w:right="395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3"/>
        <w:tabs>
          <w:tab w:val="left" w:pos="0"/>
          <w:tab w:val="left" w:pos="1276"/>
        </w:tabs>
        <w:ind w:right="395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right="395" w:firstLine="851"/>
        <w:contextualSpacing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right="395"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Особенности осуществления спортивной подготовки по отдельным спортивным дисциплинам</w:t>
      </w:r>
    </w:p>
    <w:p>
      <w:pPr>
        <w:pStyle w:val="40"/>
        <w:numPr>
          <w:ilvl w:val="0"/>
          <w:numId w:val="16"/>
        </w:numPr>
        <w:suppressAutoHyphens w:val="0"/>
        <w:spacing w:after="0" w:line="240" w:lineRule="auto"/>
        <w:ind w:left="0" w:right="39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«легкая атлетика»  относятся:</w:t>
      </w:r>
    </w:p>
    <w:p>
      <w:pPr>
        <w:pStyle w:val="40"/>
        <w:spacing w:after="0" w:line="240" w:lineRule="auto"/>
        <w:ind w:left="0" w:right="39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«легкая атлетика»: бег на короткие дистанции, бег на средние и длинные дистанции, спортивная ходьба, прыжки, метания, многоборья;</w:t>
      </w:r>
    </w:p>
    <w:p>
      <w:pPr>
        <w:pStyle w:val="40"/>
        <w:spacing w:after="0" w:line="240" w:lineRule="auto"/>
        <w:ind w:left="0" w:right="39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зачисления на этап спортивной подготовки обучающийся должен достичь установленного возраста в календарный год зачисления на соответствующий этап подготовки;</w:t>
      </w:r>
    </w:p>
    <w:p>
      <w:pPr>
        <w:pStyle w:val="40"/>
        <w:spacing w:after="0" w:line="240" w:lineRule="auto"/>
        <w:ind w:left="0" w:right="39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«легкая атлетика».</w:t>
      </w:r>
    </w:p>
    <w:p>
      <w:pPr>
        <w:autoSpaceDE w:val="0"/>
        <w:autoSpaceDN w:val="0"/>
        <w:adjustRightInd w:val="0"/>
        <w:spacing w:after="0" w:line="240" w:lineRule="auto"/>
        <w:ind w:right="39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right="395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>
      <w:pPr>
        <w:spacing w:after="0" w:line="240" w:lineRule="auto"/>
        <w:ind w:right="395" w:firstLine="851"/>
        <w:contextualSpacing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pStyle w:val="40"/>
        <w:numPr>
          <w:ilvl w:val="0"/>
          <w:numId w:val="17"/>
        </w:numPr>
        <w:tabs>
          <w:tab w:val="left" w:pos="142"/>
          <w:tab w:val="left" w:pos="1276"/>
        </w:tabs>
        <w:suppressAutoHyphens w:val="0"/>
        <w:spacing w:after="0" w:line="240" w:lineRule="auto"/>
        <w:ind w:left="0" w:right="395" w:firstLine="85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Программы:</w:t>
      </w:r>
    </w:p>
    <w:p>
      <w:pPr>
        <w:pStyle w:val="40"/>
        <w:tabs>
          <w:tab w:val="left" w:pos="142"/>
          <w:tab w:val="left" w:pos="1276"/>
        </w:tabs>
        <w:spacing w:after="0" w:line="240" w:lineRule="auto"/>
        <w:ind w:left="0" w:right="395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0"/>
        <w:numPr>
          <w:ilvl w:val="0"/>
          <w:numId w:val="18"/>
        </w:numPr>
        <w:tabs>
          <w:tab w:val="left" w:pos="142"/>
          <w:tab w:val="left" w:pos="1276"/>
        </w:tabs>
        <w:suppressAutoHyphens w:val="0"/>
        <w:spacing w:after="0" w:line="240" w:lineRule="auto"/>
        <w:ind w:left="0" w:right="395" w:firstLine="85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Наличие беговой дорожки;</w:t>
      </w:r>
    </w:p>
    <w:p>
      <w:pPr>
        <w:pStyle w:val="40"/>
        <w:numPr>
          <w:ilvl w:val="0"/>
          <w:numId w:val="18"/>
        </w:numPr>
        <w:tabs>
          <w:tab w:val="left" w:pos="142"/>
          <w:tab w:val="left" w:pos="1276"/>
        </w:tabs>
        <w:suppressAutoHyphens w:val="0"/>
        <w:spacing w:after="0" w:line="240" w:lineRule="auto"/>
        <w:ind w:left="0" w:right="395" w:firstLine="85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Наличие места для прыжков, состоящего из сектора для разбега и места для приземления;</w:t>
      </w:r>
    </w:p>
    <w:p>
      <w:pPr>
        <w:pStyle w:val="40"/>
        <w:numPr>
          <w:ilvl w:val="0"/>
          <w:numId w:val="18"/>
        </w:numPr>
        <w:tabs>
          <w:tab w:val="left" w:pos="142"/>
          <w:tab w:val="left" w:pos="1276"/>
        </w:tabs>
        <w:suppressAutoHyphens w:val="0"/>
        <w:spacing w:after="0" w:line="240" w:lineRule="auto"/>
        <w:ind w:left="0" w:right="395" w:firstLine="85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Наличие места для метания (толкания), состоящего из площадки или дорожки для разбега и сектора или коридора для приземления снарядов;</w:t>
      </w:r>
    </w:p>
    <w:p>
      <w:pPr>
        <w:pStyle w:val="40"/>
        <w:numPr>
          <w:ilvl w:val="0"/>
          <w:numId w:val="18"/>
        </w:numPr>
        <w:tabs>
          <w:tab w:val="left" w:pos="142"/>
          <w:tab w:val="left" w:pos="1276"/>
        </w:tabs>
        <w:suppressAutoHyphens w:val="0"/>
        <w:spacing w:after="0" w:line="240" w:lineRule="auto"/>
        <w:ind w:left="0" w:right="395" w:firstLine="85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зала;</w:t>
      </w:r>
    </w:p>
    <w:p>
      <w:pPr>
        <w:pStyle w:val="40"/>
        <w:numPr>
          <w:ilvl w:val="0"/>
          <w:numId w:val="18"/>
        </w:numPr>
        <w:tabs>
          <w:tab w:val="left" w:pos="142"/>
          <w:tab w:val="left" w:pos="1276"/>
        </w:tabs>
        <w:suppressAutoHyphens w:val="0"/>
        <w:spacing w:after="0" w:line="240" w:lineRule="auto"/>
        <w:ind w:left="0" w:right="395" w:firstLine="85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>
      <w:pPr>
        <w:pStyle w:val="40"/>
        <w:numPr>
          <w:ilvl w:val="0"/>
          <w:numId w:val="18"/>
        </w:numPr>
        <w:tabs>
          <w:tab w:val="left" w:pos="142"/>
          <w:tab w:val="left" w:pos="1276"/>
        </w:tabs>
        <w:suppressAutoHyphens w:val="0"/>
        <w:spacing w:after="0" w:line="240" w:lineRule="auto"/>
        <w:ind w:left="0" w:right="395" w:firstLine="85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>
      <w:pPr>
        <w:pStyle w:val="40"/>
        <w:numPr>
          <w:ilvl w:val="0"/>
          <w:numId w:val="18"/>
        </w:numPr>
        <w:tabs>
          <w:tab w:val="left" w:pos="142"/>
          <w:tab w:val="left" w:pos="1276"/>
        </w:tabs>
        <w:suppressAutoHyphens w:val="0"/>
        <w:spacing w:after="0" w:line="240" w:lineRule="auto"/>
        <w:ind w:left="0" w:right="395" w:firstLine="85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Наличие медицинского пункта;</w:t>
      </w:r>
    </w:p>
    <w:p>
      <w:pPr>
        <w:pStyle w:val="40"/>
        <w:numPr>
          <w:ilvl w:val="0"/>
          <w:numId w:val="18"/>
        </w:numPr>
        <w:tabs>
          <w:tab w:val="left" w:pos="142"/>
          <w:tab w:val="left" w:pos="1276"/>
        </w:tabs>
        <w:suppressAutoHyphens w:val="0"/>
        <w:spacing w:after="0" w:line="240" w:lineRule="auto"/>
        <w:ind w:left="0" w:right="395" w:firstLine="85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 для прохождения спортивной подготовки:</w:t>
      </w:r>
    </w:p>
    <w:p>
      <w:pPr>
        <w:pStyle w:val="40"/>
        <w:tabs>
          <w:tab w:val="left" w:pos="142"/>
          <w:tab w:val="left" w:pos="1276"/>
        </w:tabs>
        <w:suppressAutoHyphens w:val="0"/>
        <w:spacing w:after="0" w:line="240" w:lineRule="auto"/>
        <w:ind w:left="0" w:right="395" w:firstLine="85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shd w:val="clear" w:color="auto" w:fill="FFFFFF"/>
        <w:suppressAutoHyphens w:val="0"/>
        <w:spacing w:after="255" w:line="270" w:lineRule="atLeast"/>
        <w:ind w:right="395" w:firstLine="851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9"/>
        <w:gridCol w:w="5141"/>
        <w:gridCol w:w="1836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/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-826" w:right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БаБ  Барьер легкоатлетический универсальный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Брус для отталкивания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Буфер для остановки ядра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Гантели массивные (от 0,5 до 5 кг)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Гантели переменной массы (от 3 до 12 кг)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Гири спортивные (16, 24, 32 кг)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Грабли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Доска информационная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Измеритель высоты установки планки для прыжков в высоту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Колокол сигнальный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Конус высотой 15 см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Конус высотой 30 см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Конь гимнастический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Круг для места толкания ядра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Место приземления для прыжков в высоту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Мяч для метания (140 г)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Мяч набивной (медицинбол) (от 1 до 5 кг)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Палочка эстафетная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220.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Патроны для пистолета стартового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221.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Пистолет стартовый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222.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Планка для прыжков в высоту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223.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Помост тяжелоатлетический (2,8x2,8 м)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224.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Рулетка (10 м)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225.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Рулетка (100 м)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226.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Рулетка (20 м)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227.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Рулетка (50 м)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228.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229.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330.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Скамейка для жима штанги лежа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331.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Стартовые колодки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332.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333.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Стойки для приседания со штангой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334.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Электромегафон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51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Для спортивных дисциплин бег на короткие дистанции, бег на средние и длинные дистанции, многоборье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335.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Препятствие для бега (3,96 м)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336.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Препятствие для бега (5 м)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337.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Препятствие для бега (3,66 м)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51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Для спортивных дисциплин прыжки, многоборье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338.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Измеритель высоты установки планки для прыжков с шестом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339.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Место приземления для прыжков с шестом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440.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Планка для прыжков с шестом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441.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Покрышка непромокаемая для мест приземления при прыжках с шестом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442.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Рогулька для подъема планки при прыжках с шестом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443.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Стойки для прыжков с шестом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444.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Ящик для упора шеста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51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167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Для спортивных дисциплин метания, многоборье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445.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Диск массой 1,0 кг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446.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Диск массой 1,5 кг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447.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Диск массой 1,75 кг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448.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Диск массой 2,0 кг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449.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Диски обрезиненные (от 0,5 до 2,0 кг)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550.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Копье массой 600 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551.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Копье массой 700 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552.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Копье массой 800 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553.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Круг для места метания диска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554.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Круг для места метания молота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555.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Молот массой 3,0 кг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556.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Молот массой 4,0 кг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557.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Молот массой 5,0 кг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558.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Молот массой 6,0 кг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559.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Молот массой 7,26 кг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660.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Ограждение для метания диска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661.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Ограждение для метания молота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662.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Сетка для ограждения места тренировки метаний в помещении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663.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Ядро массой 3,0 кг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664.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Ядро массой 4,0 кг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665.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Ядро массой 5,0 кг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666.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Ядро массой 6,0 кг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88" w:firstLine="851"/>
              <w:jc w:val="right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667.</w:t>
            </w:r>
          </w:p>
        </w:tc>
        <w:tc>
          <w:tcPr>
            <w:tcW w:w="0" w:type="auto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 w:firstLine="16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Ядро массой 7,26 кг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 w:val="0"/>
              <w:spacing w:before="0" w:beforeAutospacing="0" w:after="0" w:afterAutospacing="0" w:line="240" w:lineRule="auto"/>
              <w:ind w:left="0" w:right="395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</w:tbl>
    <w:p>
      <w:pPr>
        <w:pStyle w:val="40"/>
        <w:tabs>
          <w:tab w:val="left" w:pos="142"/>
          <w:tab w:val="left" w:pos="1276"/>
        </w:tabs>
        <w:suppressAutoHyphens w:val="0"/>
        <w:spacing w:after="0" w:line="240" w:lineRule="auto"/>
        <w:ind w:left="0" w:right="395" w:firstLine="85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tabs>
          <w:tab w:val="left" w:pos="142"/>
          <w:tab w:val="left" w:pos="1276"/>
        </w:tabs>
        <w:spacing w:after="0" w:line="240" w:lineRule="auto"/>
        <w:ind w:right="395" w:firstLine="85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Спортивный инвентарь, передаваемый в индивидуальное пользование на учебно-тренировочном этапе:</w:t>
      </w:r>
    </w:p>
    <w:p>
      <w:pPr>
        <w:pStyle w:val="40"/>
        <w:tabs>
          <w:tab w:val="left" w:pos="142"/>
        </w:tabs>
        <w:suppressAutoHyphens w:val="0"/>
        <w:spacing w:after="0" w:line="240" w:lineRule="auto"/>
        <w:ind w:left="0" w:right="395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20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577"/>
        <w:gridCol w:w="2234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57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2234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Единица измерения</w:t>
            </w:r>
          </w:p>
        </w:tc>
        <w:tc>
          <w:tcPr>
            <w:tcW w:w="226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изделий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7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диск</w:t>
            </w:r>
          </w:p>
        </w:tc>
        <w:tc>
          <w:tcPr>
            <w:tcW w:w="2234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штук</w:t>
            </w:r>
          </w:p>
        </w:tc>
        <w:tc>
          <w:tcPr>
            <w:tcW w:w="226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57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копье</w:t>
            </w:r>
          </w:p>
        </w:tc>
        <w:tc>
          <w:tcPr>
            <w:tcW w:w="2234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штук</w:t>
            </w:r>
          </w:p>
        </w:tc>
        <w:tc>
          <w:tcPr>
            <w:tcW w:w="226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57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молот в сборе</w:t>
            </w:r>
          </w:p>
        </w:tc>
        <w:tc>
          <w:tcPr>
            <w:tcW w:w="2234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штук</w:t>
            </w:r>
          </w:p>
        </w:tc>
        <w:tc>
          <w:tcPr>
            <w:tcW w:w="226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57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шест</w:t>
            </w:r>
          </w:p>
        </w:tc>
        <w:tc>
          <w:tcPr>
            <w:tcW w:w="2234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штук</w:t>
            </w:r>
          </w:p>
        </w:tc>
        <w:tc>
          <w:tcPr>
            <w:tcW w:w="226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57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ядро</w:t>
            </w:r>
          </w:p>
        </w:tc>
        <w:tc>
          <w:tcPr>
            <w:tcW w:w="2234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штук</w:t>
            </w:r>
          </w:p>
        </w:tc>
        <w:tc>
          <w:tcPr>
            <w:tcW w:w="226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39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</w:tbl>
    <w:p>
      <w:pPr>
        <w:pStyle w:val="40"/>
        <w:tabs>
          <w:tab w:val="left" w:pos="142"/>
          <w:tab w:val="left" w:pos="1276"/>
        </w:tabs>
        <w:suppressAutoHyphens w:val="0"/>
        <w:spacing w:after="0" w:line="240" w:lineRule="auto"/>
        <w:ind w:left="0" w:right="395" w:firstLine="85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tabs>
          <w:tab w:val="left" w:pos="142"/>
          <w:tab w:val="left" w:pos="1276"/>
        </w:tabs>
        <w:suppressAutoHyphens w:val="0"/>
        <w:spacing w:after="0" w:line="240" w:lineRule="auto"/>
        <w:ind w:right="395" w:firstLine="85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экипировкой:</w:t>
      </w:r>
    </w:p>
    <w:p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20"/>
        <w:tblW w:w="978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2859"/>
        <w:gridCol w:w="992"/>
        <w:gridCol w:w="1392"/>
        <w:gridCol w:w="747"/>
        <w:gridCol w:w="788"/>
        <w:gridCol w:w="1006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Merge w:val="restart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17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2859" w:type="dxa"/>
            <w:vMerge w:val="restart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 измерения</w:t>
            </w:r>
          </w:p>
        </w:tc>
        <w:tc>
          <w:tcPr>
            <w:tcW w:w="1392" w:type="dxa"/>
            <w:vMerge w:val="restart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Расчетная единица</w:t>
            </w:r>
          </w:p>
        </w:tc>
        <w:tc>
          <w:tcPr>
            <w:tcW w:w="3286" w:type="dxa"/>
            <w:gridSpan w:val="4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Этапы спортивной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Merge w:val="continue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17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59" w:type="dxa"/>
            <w:vMerge w:val="continue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92" w:type="dxa"/>
            <w:vMerge w:val="continue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5" w:type="dxa"/>
            <w:gridSpan w:val="2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Начальной подготовки</w:t>
            </w:r>
          </w:p>
        </w:tc>
        <w:tc>
          <w:tcPr>
            <w:tcW w:w="1751" w:type="dxa"/>
            <w:gridSpan w:val="2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Учебно-тренировочный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Merge w:val="continue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17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59" w:type="dxa"/>
            <w:vMerge w:val="continue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92" w:type="dxa"/>
            <w:vMerge w:val="continue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4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95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Кол-во</w:t>
            </w:r>
          </w:p>
        </w:tc>
        <w:tc>
          <w:tcPr>
            <w:tcW w:w="78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95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</w:t>
            </w:r>
          </w:p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95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(лет)</w:t>
            </w:r>
          </w:p>
        </w:tc>
        <w:tc>
          <w:tcPr>
            <w:tcW w:w="100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95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Кол-во</w:t>
            </w:r>
          </w:p>
        </w:tc>
        <w:tc>
          <w:tcPr>
            <w:tcW w:w="74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95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</w:t>
            </w:r>
          </w:p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95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17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59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Костюм ветрозащитный</w:t>
            </w:r>
          </w:p>
        </w:tc>
        <w:tc>
          <w:tcPr>
            <w:tcW w:w="9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штук</w:t>
            </w:r>
          </w:p>
        </w:tc>
        <w:tc>
          <w:tcPr>
            <w:tcW w:w="13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обучающегося</w:t>
            </w:r>
          </w:p>
        </w:tc>
        <w:tc>
          <w:tcPr>
            <w:tcW w:w="74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8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0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4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17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859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Костюм спортивный парадный</w:t>
            </w:r>
          </w:p>
        </w:tc>
        <w:tc>
          <w:tcPr>
            <w:tcW w:w="9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штук</w:t>
            </w:r>
          </w:p>
        </w:tc>
        <w:tc>
          <w:tcPr>
            <w:tcW w:w="13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обучающегося</w:t>
            </w:r>
          </w:p>
        </w:tc>
        <w:tc>
          <w:tcPr>
            <w:tcW w:w="74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8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0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4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17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859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Кроссовки легкоатлетические</w:t>
            </w:r>
          </w:p>
        </w:tc>
        <w:tc>
          <w:tcPr>
            <w:tcW w:w="9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пар</w:t>
            </w:r>
          </w:p>
        </w:tc>
        <w:tc>
          <w:tcPr>
            <w:tcW w:w="13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обучающегося</w:t>
            </w:r>
          </w:p>
        </w:tc>
        <w:tc>
          <w:tcPr>
            <w:tcW w:w="74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8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0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4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17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859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Майка легкоатлетическая</w:t>
            </w:r>
          </w:p>
        </w:tc>
        <w:tc>
          <w:tcPr>
            <w:tcW w:w="9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штук</w:t>
            </w:r>
          </w:p>
        </w:tc>
        <w:tc>
          <w:tcPr>
            <w:tcW w:w="13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обучающегося</w:t>
            </w:r>
          </w:p>
        </w:tc>
        <w:tc>
          <w:tcPr>
            <w:tcW w:w="74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8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0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4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17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859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Обувь для метания диска и молота</w:t>
            </w:r>
          </w:p>
        </w:tc>
        <w:tc>
          <w:tcPr>
            <w:tcW w:w="9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пар</w:t>
            </w:r>
          </w:p>
        </w:tc>
        <w:tc>
          <w:tcPr>
            <w:tcW w:w="13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обучающегося</w:t>
            </w:r>
          </w:p>
        </w:tc>
        <w:tc>
          <w:tcPr>
            <w:tcW w:w="74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8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0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4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17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59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Обувь для толкания ядра</w:t>
            </w:r>
          </w:p>
        </w:tc>
        <w:tc>
          <w:tcPr>
            <w:tcW w:w="9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пар</w:t>
            </w:r>
          </w:p>
        </w:tc>
        <w:tc>
          <w:tcPr>
            <w:tcW w:w="13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обучающегося</w:t>
            </w:r>
          </w:p>
        </w:tc>
        <w:tc>
          <w:tcPr>
            <w:tcW w:w="74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8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0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4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17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859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Перчатки для метания молота</w:t>
            </w:r>
          </w:p>
        </w:tc>
        <w:tc>
          <w:tcPr>
            <w:tcW w:w="9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пар</w:t>
            </w:r>
          </w:p>
        </w:tc>
        <w:tc>
          <w:tcPr>
            <w:tcW w:w="13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обучающегося</w:t>
            </w:r>
          </w:p>
        </w:tc>
        <w:tc>
          <w:tcPr>
            <w:tcW w:w="74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8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0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4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17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859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Трусы легкоатлетические</w:t>
            </w:r>
          </w:p>
        </w:tc>
        <w:tc>
          <w:tcPr>
            <w:tcW w:w="9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штук</w:t>
            </w:r>
          </w:p>
        </w:tc>
        <w:tc>
          <w:tcPr>
            <w:tcW w:w="13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обучающегося</w:t>
            </w:r>
          </w:p>
        </w:tc>
        <w:tc>
          <w:tcPr>
            <w:tcW w:w="74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8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0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4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17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859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Шиповки для спринта</w:t>
            </w:r>
          </w:p>
        </w:tc>
        <w:tc>
          <w:tcPr>
            <w:tcW w:w="9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пар</w:t>
            </w:r>
          </w:p>
        </w:tc>
        <w:tc>
          <w:tcPr>
            <w:tcW w:w="13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обучающегося</w:t>
            </w:r>
          </w:p>
        </w:tc>
        <w:tc>
          <w:tcPr>
            <w:tcW w:w="74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8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0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4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17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859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Шиповки для бега на средние и длинные дистанции</w:t>
            </w:r>
          </w:p>
        </w:tc>
        <w:tc>
          <w:tcPr>
            <w:tcW w:w="9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пар</w:t>
            </w:r>
          </w:p>
        </w:tc>
        <w:tc>
          <w:tcPr>
            <w:tcW w:w="13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обучающегося</w:t>
            </w:r>
          </w:p>
        </w:tc>
        <w:tc>
          <w:tcPr>
            <w:tcW w:w="74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8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0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4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17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859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Шиповки для стипль-чеза</w:t>
            </w:r>
          </w:p>
        </w:tc>
        <w:tc>
          <w:tcPr>
            <w:tcW w:w="9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пар</w:t>
            </w:r>
          </w:p>
        </w:tc>
        <w:tc>
          <w:tcPr>
            <w:tcW w:w="13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обучающегося</w:t>
            </w:r>
          </w:p>
        </w:tc>
        <w:tc>
          <w:tcPr>
            <w:tcW w:w="74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8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0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4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17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859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Шиповки для метания копья</w:t>
            </w:r>
          </w:p>
        </w:tc>
        <w:tc>
          <w:tcPr>
            <w:tcW w:w="9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пар</w:t>
            </w:r>
          </w:p>
        </w:tc>
        <w:tc>
          <w:tcPr>
            <w:tcW w:w="13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обучающегося</w:t>
            </w:r>
          </w:p>
        </w:tc>
        <w:tc>
          <w:tcPr>
            <w:tcW w:w="74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8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0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4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17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2859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Шиповки для прыжков в высоту</w:t>
            </w:r>
          </w:p>
        </w:tc>
        <w:tc>
          <w:tcPr>
            <w:tcW w:w="9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пар</w:t>
            </w:r>
          </w:p>
        </w:tc>
        <w:tc>
          <w:tcPr>
            <w:tcW w:w="13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обучающегося</w:t>
            </w:r>
          </w:p>
        </w:tc>
        <w:tc>
          <w:tcPr>
            <w:tcW w:w="74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8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0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4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17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2859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Шиповки для прыжков в длину и с шестом</w:t>
            </w:r>
          </w:p>
        </w:tc>
        <w:tc>
          <w:tcPr>
            <w:tcW w:w="9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пар</w:t>
            </w:r>
          </w:p>
        </w:tc>
        <w:tc>
          <w:tcPr>
            <w:tcW w:w="13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обучающегося</w:t>
            </w:r>
          </w:p>
        </w:tc>
        <w:tc>
          <w:tcPr>
            <w:tcW w:w="74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8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0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4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175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859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Шиповки для тройного прыжка</w:t>
            </w:r>
          </w:p>
        </w:tc>
        <w:tc>
          <w:tcPr>
            <w:tcW w:w="9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пар</w:t>
            </w:r>
          </w:p>
        </w:tc>
        <w:tc>
          <w:tcPr>
            <w:tcW w:w="1392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47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88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6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45" w:type="dxa"/>
          </w:tcPr>
          <w:p>
            <w:pPr>
              <w:pStyle w:val="40"/>
              <w:keepNext w:val="0"/>
              <w:keepLines w:val="0"/>
              <w:widowControl/>
              <w:suppressLineNumbers w:val="0"/>
              <w:tabs>
                <w:tab w:val="left" w:pos="142"/>
              </w:tabs>
              <w:spacing w:before="0" w:beforeAutospacing="0" w:afterAutospacing="0"/>
              <w:ind w:left="0" w:right="-2" w:firstLine="57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</w:tbl>
    <w:p>
      <w:pPr>
        <w:pStyle w:val="40"/>
        <w:tabs>
          <w:tab w:val="left" w:pos="142"/>
          <w:tab w:val="left" w:pos="1276"/>
        </w:tabs>
        <w:spacing w:after="0" w:line="240" w:lineRule="auto"/>
        <w:ind w:left="0" w:right="395" w:firstLine="85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pStyle w:val="40"/>
        <w:numPr>
          <w:ilvl w:val="0"/>
          <w:numId w:val="18"/>
        </w:numPr>
        <w:tabs>
          <w:tab w:val="left" w:pos="142"/>
          <w:tab w:val="left" w:pos="1276"/>
        </w:tabs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>
      <w:pPr>
        <w:pStyle w:val="40"/>
        <w:numPr>
          <w:ilvl w:val="0"/>
          <w:numId w:val="18"/>
        </w:numPr>
        <w:tabs>
          <w:tab w:val="left" w:pos="142"/>
          <w:tab w:val="left" w:pos="1276"/>
        </w:tabs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Обеспечение обучающихся питанием и проживанием в период проведения спортивных мероприятий;</w:t>
      </w:r>
    </w:p>
    <w:p>
      <w:pPr>
        <w:pStyle w:val="40"/>
        <w:numPr>
          <w:ilvl w:val="0"/>
          <w:numId w:val="18"/>
        </w:numPr>
        <w:tabs>
          <w:tab w:val="left" w:pos="142"/>
          <w:tab w:val="left" w:pos="1276"/>
        </w:tabs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Медицинское обеспечение обучающихся, в том числе организация систематического медицинского контроля.</w:t>
      </w:r>
    </w:p>
    <w:p>
      <w:pPr>
        <w:pStyle w:val="40"/>
        <w:tabs>
          <w:tab w:val="left" w:pos="142"/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textWrapping"/>
      </w:r>
    </w:p>
    <w:p>
      <w:pPr>
        <w:tabs>
          <w:tab w:val="left" w:pos="142"/>
        </w:tabs>
        <w:spacing w:after="0" w:line="240" w:lineRule="auto"/>
        <w:ind w:right="-2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40"/>
        <w:numPr>
          <w:ilvl w:val="0"/>
          <w:numId w:val="17"/>
        </w:numPr>
        <w:tabs>
          <w:tab w:val="left" w:pos="1276"/>
          <w:tab w:val="left" w:pos="1418"/>
        </w:tabs>
        <w:suppressAutoHyphens w:val="0"/>
        <w:spacing w:after="0" w:line="240" w:lineRule="auto"/>
        <w:ind w:left="0" w:right="-2" w:firstLine="851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>
      <w:pPr>
        <w:autoSpaceDE w:val="0"/>
        <w:autoSpaceDN w:val="0"/>
        <w:adjustRightInd w:val="0"/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работниками: директор, методист, тренер-преподаватель, вспомогательный и обслуживающий персонал.</w:t>
      </w:r>
    </w:p>
    <w:p>
      <w:pPr>
        <w:autoSpaceDE w:val="0"/>
        <w:autoSpaceDN w:val="0"/>
        <w:adjustRightInd w:val="0"/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других работников соответствует требованиям, установленным профессиональным стандартом «Тренер-преподаватель», утвержденным приказом Минтруда России от 24.12.2020 года№ 952н 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года № 916н.</w:t>
      </w:r>
    </w:p>
    <w:p>
      <w:pPr>
        <w:pStyle w:val="49"/>
        <w:numPr>
          <w:ilvl w:val="0"/>
          <w:numId w:val="0"/>
        </w:numPr>
        <w:spacing w:line="240" w:lineRule="auto"/>
        <w:ind w:right="-2" w:firstLine="851"/>
        <w:contextualSpacing/>
        <w:rPr>
          <w:szCs w:val="28"/>
        </w:rPr>
      </w:pPr>
      <w:r>
        <w:rPr>
          <w:szCs w:val="28"/>
        </w:rPr>
        <w:t>Непрерывность профессионального развития тренеров-преподавателей  осуществляется систематическим (раз в 4 года) повышением квалификации путем прохождения курсовой переподготовки, самообразовани</w:t>
      </w:r>
      <w:bookmarkEnd w:id="0"/>
      <w:r>
        <w:rPr>
          <w:szCs w:val="28"/>
        </w:rPr>
        <w:t>я.</w:t>
      </w:r>
    </w:p>
    <w:p>
      <w:pPr>
        <w:ind w:right="-2"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ind w:right="-2"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 Информационно-методические условия реализации Программы:</w:t>
      </w:r>
    </w:p>
    <w:p>
      <w:pPr>
        <w:ind w:right="395"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395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Электронные ресурсы</w:t>
      </w:r>
    </w:p>
    <w:p>
      <w:pPr>
        <w:widowControl w:val="0"/>
        <w:autoSpaceDE w:val="0"/>
        <w:autoSpaceDN w:val="0"/>
        <w:adjustRightInd w:val="0"/>
        <w:spacing w:after="0" w:line="200" w:lineRule="exact"/>
        <w:ind w:right="395" w:firstLine="851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384" w:lineRule="atLeast"/>
        <w:ind w:right="395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1.           </w:t>
      </w:r>
      <w:r>
        <w:fldChar w:fldCharType="begin"/>
      </w:r>
      <w:r>
        <w:instrText xml:space="preserve"> HYPERLINK "http://www.minsport.gov.ru/-" </w:instrText>
      </w:r>
      <w:r>
        <w:fldChar w:fldCharType="separate"/>
      </w:r>
      <w:r>
        <w:rPr>
          <w:rStyle w:val="7"/>
          <w:rFonts w:ascii="Times New Roman" w:hAnsi="Times New Roman" w:eastAsia="Times New Roman" w:cs="Times New Roman"/>
          <w:sz w:val="28"/>
          <w:szCs w:val="28"/>
        </w:rPr>
        <w:t>http://www.minsport.gov.ru/-</w:t>
      </w:r>
      <w:r>
        <w:rPr>
          <w:rStyle w:val="7"/>
          <w:rFonts w:ascii="Times New Roman" w:hAnsi="Times New Roman" w:eastAsia="Times New Roman" w:cs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Министерство спорта Российской Федерации</w:t>
      </w:r>
    </w:p>
    <w:p>
      <w:pPr>
        <w:shd w:val="clear" w:color="auto" w:fill="FFFFFF"/>
        <w:spacing w:after="0" w:line="384" w:lineRule="atLeast"/>
        <w:ind w:right="395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2.           </w:t>
      </w:r>
      <w:r>
        <w:fldChar w:fldCharType="begin"/>
      </w:r>
      <w:r>
        <w:instrText xml:space="preserve"> HYPERLINK "http://www.olympic.ru/-" </w:instrText>
      </w:r>
      <w:r>
        <w:fldChar w:fldCharType="separate"/>
      </w:r>
      <w:r>
        <w:rPr>
          <w:rStyle w:val="7"/>
          <w:rFonts w:ascii="Times New Roman" w:hAnsi="Times New Roman" w:eastAsia="Times New Roman" w:cs="Times New Roman"/>
          <w:sz w:val="28"/>
          <w:szCs w:val="28"/>
        </w:rPr>
        <w:t>http://www.olympic.ru/-</w:t>
      </w:r>
      <w:r>
        <w:rPr>
          <w:rStyle w:val="7"/>
          <w:rFonts w:ascii="Times New Roman" w:hAnsi="Times New Roman" w:eastAsia="Times New Roman" w:cs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Олимпийский Комитет России</w:t>
      </w:r>
    </w:p>
    <w:p>
      <w:pPr>
        <w:shd w:val="clear" w:color="auto" w:fill="FFFFFF"/>
        <w:spacing w:after="0" w:line="384" w:lineRule="atLeast"/>
        <w:ind w:right="395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3.           </w:t>
      </w:r>
      <w:r>
        <w:fldChar w:fldCharType="begin"/>
      </w:r>
      <w:r>
        <w:instrText xml:space="preserve"> HYPERLINK "http://www.olympic.org/-" </w:instrText>
      </w:r>
      <w:r>
        <w:fldChar w:fldCharType="separate"/>
      </w:r>
      <w:r>
        <w:rPr>
          <w:rStyle w:val="7"/>
          <w:rFonts w:ascii="Times New Roman" w:hAnsi="Times New Roman" w:eastAsia="Times New Roman" w:cs="Times New Roman"/>
          <w:sz w:val="28"/>
          <w:szCs w:val="28"/>
        </w:rPr>
        <w:t>http://www.olympic.org/-</w:t>
      </w:r>
      <w:r>
        <w:rPr>
          <w:rStyle w:val="7"/>
          <w:rFonts w:ascii="Times New Roman" w:hAnsi="Times New Roman" w:eastAsia="Times New Roman" w:cs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Международный Олимпийский Комитет</w:t>
      </w:r>
    </w:p>
    <w:p>
      <w:pPr>
        <w:shd w:val="clear" w:color="auto" w:fill="FFFFFF"/>
        <w:spacing w:after="0" w:line="384" w:lineRule="atLeast"/>
        <w:ind w:right="395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4.           </w:t>
      </w:r>
      <w:r>
        <w:fldChar w:fldCharType="begin"/>
      </w:r>
      <w:r>
        <w:instrText xml:space="preserve"> HYPERLINK "http://www.iaaf.org/-" </w:instrText>
      </w:r>
      <w:r>
        <w:fldChar w:fldCharType="separate"/>
      </w:r>
      <w:r>
        <w:rPr>
          <w:rStyle w:val="7"/>
          <w:rFonts w:ascii="Times New Roman" w:hAnsi="Times New Roman" w:eastAsia="Times New Roman" w:cs="Times New Roman"/>
          <w:sz w:val="28"/>
          <w:szCs w:val="28"/>
        </w:rPr>
        <w:t>http://www.iaaf.org/-</w:t>
      </w:r>
      <w:r>
        <w:rPr>
          <w:rStyle w:val="7"/>
          <w:rFonts w:ascii="Times New Roman" w:hAnsi="Times New Roman" w:eastAsia="Times New Roman" w:cs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Международная ассоциация легкоатлетических федераций</w:t>
      </w:r>
    </w:p>
    <w:p>
      <w:pPr>
        <w:shd w:val="clear" w:color="auto" w:fill="FFFFFF"/>
        <w:spacing w:after="0" w:line="384" w:lineRule="atLeast"/>
        <w:ind w:right="395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5.           </w:t>
      </w:r>
      <w:r>
        <w:fldChar w:fldCharType="begin"/>
      </w:r>
      <w:r>
        <w:instrText xml:space="preserve"> HYPERLINK "http://www.european-athletics.org/-" </w:instrText>
      </w:r>
      <w:r>
        <w:fldChar w:fldCharType="separate"/>
      </w:r>
      <w:r>
        <w:rPr>
          <w:rStyle w:val="7"/>
          <w:rFonts w:ascii="Times New Roman" w:hAnsi="Times New Roman" w:eastAsia="Times New Roman" w:cs="Times New Roman"/>
          <w:sz w:val="28"/>
          <w:szCs w:val="28"/>
        </w:rPr>
        <w:t>http://www.european-athletics.org/-</w:t>
      </w:r>
      <w:r>
        <w:rPr>
          <w:rStyle w:val="7"/>
          <w:rFonts w:ascii="Times New Roman" w:hAnsi="Times New Roman" w:eastAsia="Times New Roman" w:cs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Европейская легкоатлетическая ассоциация</w:t>
      </w:r>
    </w:p>
    <w:p>
      <w:pPr>
        <w:shd w:val="clear" w:color="auto" w:fill="FFFFFF"/>
        <w:spacing w:after="0" w:line="384" w:lineRule="atLeast"/>
        <w:ind w:right="395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6.           </w:t>
      </w:r>
      <w:r>
        <w:fldChar w:fldCharType="begin"/>
      </w:r>
      <w:r>
        <w:instrText xml:space="preserve"> HYPERLINK "http://www.rusathletics.com/-" </w:instrText>
      </w:r>
      <w:r>
        <w:fldChar w:fldCharType="separate"/>
      </w:r>
      <w:r>
        <w:rPr>
          <w:rStyle w:val="7"/>
          <w:rFonts w:ascii="Times New Roman" w:hAnsi="Times New Roman" w:eastAsia="Times New Roman" w:cs="Times New Roman"/>
          <w:sz w:val="28"/>
          <w:szCs w:val="28"/>
        </w:rPr>
        <w:t>http://www.rusathletics.com/-</w:t>
      </w:r>
      <w:r>
        <w:rPr>
          <w:rStyle w:val="7"/>
          <w:rFonts w:ascii="Times New Roman" w:hAnsi="Times New Roman" w:eastAsia="Times New Roman" w:cs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Всероссийская федерация легкой атлетики</w:t>
      </w:r>
    </w:p>
    <w:p>
      <w:pPr>
        <w:widowControl w:val="0"/>
        <w:overflowPunct w:val="0"/>
        <w:autoSpaceDE w:val="0"/>
        <w:autoSpaceDN w:val="0"/>
        <w:adjustRightInd w:val="0"/>
        <w:spacing w:after="120"/>
        <w:ind w:right="39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12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Аудиовизуальные средства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ind w:right="-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фильм «Кросс. Организация, техника, тактика»  СоюзСпортФильм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ind w:right="-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фильм «Основы техники бега на дистанции 100 и 200 м» СоюзСпортФильм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ind w:right="-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фильм «Бег на средние и длинные дистанции» СоюзСпортФильм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ind w:right="-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фильм «Бег на короткие дистанции» СоюзСпортФильм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ind w:right="-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фильм «Прыжки в длину. Анализ техники» - 2 фильма СоюзСпортФильм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ind w:right="-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фильм «Методика обучения и совершенствования техники прыжка в длину»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ind w:right="-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фильм «Анализ техники бега на средние и длинные дистанции» </w:t>
      </w:r>
    </w:p>
    <w:p>
      <w:pPr>
        <w:shd w:val="clear" w:color="auto" w:fill="FFFFFF"/>
        <w:spacing w:before="225" w:after="150" w:line="240" w:lineRule="auto"/>
        <w:ind w:right="-2" w:firstLine="851"/>
        <w:jc w:val="center"/>
        <w:outlineLvl w:val="2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Литература</w:t>
      </w:r>
    </w:p>
    <w:p>
      <w:pPr>
        <w:shd w:val="clear" w:color="auto" w:fill="FFFFFF"/>
        <w:spacing w:after="120"/>
        <w:ind w:right="-2"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В.Н. Селуянов. Подготовка бегуна на средние дистанции «ТВТ Дивизион» Москва, 2007</w:t>
      </w:r>
    </w:p>
    <w:p>
      <w:pPr>
        <w:shd w:val="clear" w:color="auto" w:fill="FFFFFF"/>
        <w:spacing w:after="120"/>
        <w:ind w:right="-2"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С.А. Локтев. Легкая атлетика в детском и подростковом возрасте. Практическое руководство для тренера «Советский спорт» Москва, 2007</w:t>
      </w:r>
    </w:p>
    <w:p>
      <w:pPr>
        <w:shd w:val="clear" w:color="auto" w:fill="FFFFFF"/>
        <w:spacing w:after="120"/>
        <w:ind w:right="-2"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Роб Слимейкер, Рэй Браунинг. Серьезные тренировки для спортсменов на выносливость «Тулома» Мурманск, 2007</w:t>
      </w:r>
    </w:p>
    <w:p>
      <w:pPr>
        <w:shd w:val="clear" w:color="auto" w:fill="FFFFFF"/>
        <w:spacing w:after="120"/>
        <w:ind w:right="-2"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В.И. Лахов, В.И.Коваль, В.Л. Сечкин. «Организация и судейство соревнований по легкой атлетике. Учебно-методическое пособие. Москва, «Советский спорт», 2004</w:t>
      </w:r>
    </w:p>
    <w:p>
      <w:pPr>
        <w:shd w:val="clear" w:color="auto" w:fill="FFFFFF"/>
        <w:spacing w:after="12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Никитушкин «Многолетняя подготовка юных спортсменов». – М.: Физическая культура, 2010.</w:t>
      </w:r>
    </w:p>
    <w:p>
      <w:pPr>
        <w:shd w:val="clear" w:color="auto" w:fill="FFFFFF"/>
        <w:spacing w:after="12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Якимов «Основы тренерского мастерства»: учеб. пособие для студ.высших учебных заведений физической культуры, М.: Терра-Спорт, 2003 -176с.</w:t>
      </w:r>
    </w:p>
    <w:p>
      <w:pPr>
        <w:shd w:val="clear" w:color="auto" w:fill="FFFFFF"/>
        <w:spacing w:after="120"/>
        <w:ind w:right="-2"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С.А. Локтев. Легкая атлетика в детском и подростковом возрасте. Практическое руководство для тренера «Советский спорт» Москва, 2007</w:t>
      </w:r>
    </w:p>
    <w:p>
      <w:pPr>
        <w:shd w:val="clear" w:color="auto" w:fill="FFFFFF"/>
        <w:spacing w:after="120"/>
        <w:ind w:right="-2"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В.И. Лахов, В.И.Коваль, В.Л. Сечкин. «Организация и судейство соревнований по легкой атлетике. Учебно-методическое пособие. Москва, «Советский спорт», 2004</w:t>
      </w:r>
    </w:p>
    <w:p>
      <w:pPr>
        <w:pStyle w:val="47"/>
        <w:spacing w:after="120" w:line="276" w:lineRule="auto"/>
        <w:ind w:right="-2" w:firstLine="851"/>
        <w:rPr>
          <w:sz w:val="28"/>
          <w:szCs w:val="28"/>
        </w:rPr>
      </w:pPr>
      <w:r>
        <w:rPr>
          <w:sz w:val="28"/>
          <w:szCs w:val="28"/>
        </w:rPr>
        <w:t xml:space="preserve">В. Б. Попов, Ф.П. Суслов, Г.Н. Германов  «Легкая атлетика для юношества». - М.: 1999. </w:t>
      </w:r>
    </w:p>
    <w:p>
      <w:pPr>
        <w:pStyle w:val="47"/>
        <w:spacing w:after="120" w:line="276" w:lineRule="auto"/>
        <w:ind w:right="-2" w:firstLine="851"/>
        <w:rPr>
          <w:sz w:val="28"/>
          <w:szCs w:val="28"/>
        </w:rPr>
      </w:pPr>
      <w:r>
        <w:rPr>
          <w:sz w:val="28"/>
          <w:szCs w:val="28"/>
        </w:rPr>
        <w:t>Ю.Г. Травин «Организация и методика занятий легкой атлетикой с детьми, подростками, юношами и девушками». - М., 1995.</w:t>
      </w:r>
    </w:p>
    <w:p>
      <w:pPr>
        <w:pStyle w:val="47"/>
        <w:spacing w:after="120" w:line="276" w:lineRule="auto"/>
        <w:ind w:right="395" w:firstLine="851"/>
        <w:rPr>
          <w:sz w:val="28"/>
          <w:szCs w:val="28"/>
        </w:rPr>
      </w:pPr>
    </w:p>
    <w:p>
      <w:pPr>
        <w:ind w:right="395"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ind w:right="395"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ind w:right="395"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sectPr>
      <w:headerReference r:id="rId6" w:type="first"/>
      <w:headerReference r:id="rId5" w:type="default"/>
      <w:footerReference r:id="rId7" w:type="default"/>
      <w:pgSz w:w="11906" w:h="16838"/>
      <w:pgMar w:top="1134" w:right="567" w:bottom="1134" w:left="1418" w:header="709" w:footer="709" w:gutter="0"/>
      <w:cols w:space="720" w:num="1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8904069"/>
      <w:docPartObj>
        <w:docPartGallery w:val="autotext"/>
      </w:docPartObj>
    </w:sdt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42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6713924"/>
      <w:docPartObj>
        <w:docPartGallery w:val="autotext"/>
      </w:docPartObj>
    </w:sdt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42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FC4C91"/>
    <w:multiLevelType w:val="multilevel"/>
    <w:tmpl w:val="09FC4C9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4040"/>
    <w:multiLevelType w:val="multilevel"/>
    <w:tmpl w:val="0D024040"/>
    <w:lvl w:ilvl="0" w:tentative="0">
      <w:start w:val="1"/>
      <w:numFmt w:val="decimal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463317"/>
    <w:multiLevelType w:val="multilevel"/>
    <w:tmpl w:val="16463317"/>
    <w:lvl w:ilvl="0" w:tentative="0">
      <w:start w:val="1"/>
      <w:numFmt w:val="decimal"/>
      <w:lvlText w:val="%1."/>
      <w:lvlJc w:val="left"/>
      <w:pPr>
        <w:ind w:left="1069" w:hanging="360"/>
      </w:pPr>
    </w:lvl>
    <w:lvl w:ilvl="1" w:tentative="0">
      <w:start w:val="4"/>
      <w:numFmt w:val="decimal"/>
      <w:isLgl/>
      <w:lvlText w:val="%1.%2."/>
      <w:lvlJc w:val="left"/>
      <w:pPr>
        <w:ind w:left="1099" w:hanging="39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>
    <w:nsid w:val="16C70CD4"/>
    <w:multiLevelType w:val="multilevel"/>
    <w:tmpl w:val="16C70CD4"/>
    <w:lvl w:ilvl="0" w:tentative="0">
      <w:start w:val="1"/>
      <w:numFmt w:val="decimal"/>
      <w:lvlText w:val="%1."/>
      <w:lvlJc w:val="left"/>
      <w:pPr>
        <w:ind w:left="1068" w:hanging="360"/>
      </w:pPr>
    </w:lvl>
    <w:lvl w:ilvl="1" w:tentative="0">
      <w:start w:val="2"/>
      <w:numFmt w:val="decimal"/>
      <w:isLgl/>
      <w:lvlText w:val="%1.%2."/>
      <w:lvlJc w:val="left"/>
      <w:pPr>
        <w:ind w:left="1969" w:hanging="39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317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4041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5272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6143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737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8245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9476" w:hanging="1800"/>
      </w:pPr>
      <w:rPr>
        <w:rFonts w:hint="default"/>
      </w:rPr>
    </w:lvl>
  </w:abstractNum>
  <w:abstractNum w:abstractNumId="4">
    <w:nsid w:val="1BB21F4C"/>
    <w:multiLevelType w:val="multilevel"/>
    <w:tmpl w:val="1BB21F4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E73B1"/>
    <w:multiLevelType w:val="multilevel"/>
    <w:tmpl w:val="1CFE73B1"/>
    <w:lvl w:ilvl="0" w:tentative="0">
      <w:start w:val="1"/>
      <w:numFmt w:val="decimal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0C2B79"/>
    <w:multiLevelType w:val="multilevel"/>
    <w:tmpl w:val="270C2B79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 w:eastAsiaTheme="minorHAnsi"/>
        <w:color w:val="auto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34410C"/>
    <w:multiLevelType w:val="multilevel"/>
    <w:tmpl w:val="3534410C"/>
    <w:lvl w:ilvl="0" w:tentative="0">
      <w:start w:val="1"/>
      <w:numFmt w:val="decimal"/>
      <w:lvlText w:val="%1."/>
      <w:lvlJc w:val="left"/>
      <w:pPr>
        <w:ind w:left="1069" w:hanging="360"/>
      </w:p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223E93"/>
    <w:multiLevelType w:val="multilevel"/>
    <w:tmpl w:val="3B223E93"/>
    <w:lvl w:ilvl="0" w:tentative="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429" w:hanging="720"/>
      </w:pPr>
      <w:rPr>
        <w:rFonts w:hint="default" w:eastAsiaTheme="minorHAnsi"/>
        <w:color w:val="auto"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  <w:rPr>
        <w:rFonts w:hint="default" w:eastAsiaTheme="minorHAnsi"/>
        <w:color w:val="auto"/>
      </w:rPr>
    </w:lvl>
    <w:lvl w:ilvl="3" w:tentative="0">
      <w:start w:val="1"/>
      <w:numFmt w:val="decimal"/>
      <w:isLgl/>
      <w:lvlText w:val="%1.%2.%3.%4."/>
      <w:lvlJc w:val="left"/>
      <w:pPr>
        <w:ind w:left="1789" w:hanging="1080"/>
      </w:pPr>
      <w:rPr>
        <w:rFonts w:hint="default" w:eastAsiaTheme="minorHAnsi"/>
        <w:color w:val="auto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 w:eastAsiaTheme="minorHAnsi"/>
        <w:color w:val="auto"/>
      </w:rPr>
    </w:lvl>
    <w:lvl w:ilvl="5" w:tentative="0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 w:eastAsiaTheme="minorHAnsi"/>
        <w:color w:val="auto"/>
      </w:rPr>
    </w:lvl>
    <w:lvl w:ilvl="6" w:tentative="0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 w:eastAsiaTheme="minorHAnsi"/>
        <w:color w:val="auto"/>
      </w:rPr>
    </w:lvl>
    <w:lvl w:ilvl="7" w:tentative="0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 w:eastAsiaTheme="minorHAnsi"/>
        <w:color w:val="auto"/>
      </w:rPr>
    </w:lvl>
    <w:lvl w:ilvl="8" w:tentative="0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 w:eastAsiaTheme="minorHAnsi"/>
        <w:color w:val="auto"/>
      </w:rPr>
    </w:lvl>
  </w:abstractNum>
  <w:abstractNum w:abstractNumId="9">
    <w:nsid w:val="48A64265"/>
    <w:multiLevelType w:val="multilevel"/>
    <w:tmpl w:val="48A64265"/>
    <w:lvl w:ilvl="0" w:tentative="0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50" w:hanging="360"/>
      </w:pPr>
    </w:lvl>
    <w:lvl w:ilvl="2" w:tentative="0">
      <w:start w:val="1"/>
      <w:numFmt w:val="lowerRoman"/>
      <w:lvlText w:val="%3."/>
      <w:lvlJc w:val="right"/>
      <w:pPr>
        <w:ind w:left="2870" w:hanging="180"/>
      </w:pPr>
    </w:lvl>
    <w:lvl w:ilvl="3" w:tentative="0">
      <w:start w:val="1"/>
      <w:numFmt w:val="decimal"/>
      <w:lvlText w:val="%4."/>
      <w:lvlJc w:val="left"/>
      <w:pPr>
        <w:ind w:left="3590" w:hanging="360"/>
      </w:pPr>
    </w:lvl>
    <w:lvl w:ilvl="4" w:tentative="0">
      <w:start w:val="1"/>
      <w:numFmt w:val="lowerLetter"/>
      <w:lvlText w:val="%5."/>
      <w:lvlJc w:val="left"/>
      <w:pPr>
        <w:ind w:left="4310" w:hanging="360"/>
      </w:pPr>
    </w:lvl>
    <w:lvl w:ilvl="5" w:tentative="0">
      <w:start w:val="1"/>
      <w:numFmt w:val="lowerRoman"/>
      <w:lvlText w:val="%6."/>
      <w:lvlJc w:val="right"/>
      <w:pPr>
        <w:ind w:left="5030" w:hanging="180"/>
      </w:pPr>
    </w:lvl>
    <w:lvl w:ilvl="6" w:tentative="0">
      <w:start w:val="1"/>
      <w:numFmt w:val="decimal"/>
      <w:lvlText w:val="%7."/>
      <w:lvlJc w:val="left"/>
      <w:pPr>
        <w:ind w:left="5750" w:hanging="360"/>
      </w:pPr>
    </w:lvl>
    <w:lvl w:ilvl="7" w:tentative="0">
      <w:start w:val="1"/>
      <w:numFmt w:val="lowerLetter"/>
      <w:lvlText w:val="%8."/>
      <w:lvlJc w:val="left"/>
      <w:pPr>
        <w:ind w:left="6470" w:hanging="360"/>
      </w:pPr>
    </w:lvl>
    <w:lvl w:ilvl="8" w:tentative="0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CE407B2"/>
    <w:multiLevelType w:val="multilevel"/>
    <w:tmpl w:val="4CE407B2"/>
    <w:lvl w:ilvl="0" w:tentative="0">
      <w:start w:val="1"/>
      <w:numFmt w:val="decimal"/>
      <w:lvlText w:val="%1."/>
      <w:lvlJc w:val="left"/>
      <w:pPr>
        <w:ind w:left="1068" w:hanging="360"/>
      </w:pPr>
    </w:lvl>
    <w:lvl w:ilvl="1" w:tentative="0">
      <w:start w:val="2"/>
      <w:numFmt w:val="decimal"/>
      <w:isLgl/>
      <w:lvlText w:val="%1.%2."/>
      <w:lvlJc w:val="left"/>
      <w:pPr>
        <w:ind w:left="1534" w:hanging="39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736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532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968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404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2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636" w:hanging="1440"/>
      </w:pPr>
      <w:rPr>
        <w:rFonts w:hint="default"/>
      </w:rPr>
    </w:lvl>
  </w:abstractNum>
  <w:abstractNum w:abstractNumId="11">
    <w:nsid w:val="55892E19"/>
    <w:multiLevelType w:val="multilevel"/>
    <w:tmpl w:val="55892E19"/>
    <w:lvl w:ilvl="0" w:tentative="0">
      <w:start w:val="1"/>
      <w:numFmt w:val="decimal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5915F8"/>
    <w:multiLevelType w:val="multilevel"/>
    <w:tmpl w:val="5C5915F8"/>
    <w:lvl w:ilvl="0" w:tentative="0">
      <w:start w:val="1"/>
      <w:numFmt w:val="decimal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5E5AAA"/>
    <w:multiLevelType w:val="multilevel"/>
    <w:tmpl w:val="5C5E5AAA"/>
    <w:lvl w:ilvl="0" w:tentative="0">
      <w:start w:val="1"/>
      <w:numFmt w:val="bullet"/>
      <w:pStyle w:val="49"/>
      <w:lvlText w:val="–"/>
      <w:lvlJc w:val="left"/>
      <w:pPr>
        <w:tabs>
          <w:tab w:val="left" w:pos="0"/>
        </w:tabs>
        <w:ind w:left="786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hint="default" w:ascii="Wingdings" w:hAnsi="Wingdings" w:cs="Wingdings"/>
      </w:rPr>
    </w:lvl>
  </w:abstractNum>
  <w:abstractNum w:abstractNumId="14">
    <w:nsid w:val="648E7314"/>
    <w:multiLevelType w:val="multilevel"/>
    <w:tmpl w:val="648E7314"/>
    <w:lvl w:ilvl="0" w:tentative="0">
      <w:start w:val="13"/>
      <w:numFmt w:val="decimal"/>
      <w:lvlText w:val="%1."/>
      <w:lvlJc w:val="left"/>
      <w:pPr>
        <w:tabs>
          <w:tab w:val="left" w:pos="0"/>
        </w:tabs>
        <w:ind w:left="1084" w:hanging="375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789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509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3229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949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669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389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6109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829" w:hanging="180"/>
      </w:pPr>
    </w:lvl>
  </w:abstractNum>
  <w:abstractNum w:abstractNumId="15">
    <w:nsid w:val="66807D3C"/>
    <w:multiLevelType w:val="multilevel"/>
    <w:tmpl w:val="66807D3C"/>
    <w:lvl w:ilvl="0" w:tentative="0">
      <w:start w:val="1"/>
      <w:numFmt w:val="decimal"/>
      <w:lvlText w:val="%1."/>
      <w:lvlJc w:val="left"/>
      <w:pPr>
        <w:ind w:left="1069" w:hanging="360"/>
      </w:p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E84A55"/>
    <w:multiLevelType w:val="multilevel"/>
    <w:tmpl w:val="68E84A55"/>
    <w:lvl w:ilvl="0" w:tentative="0">
      <w:start w:val="16"/>
      <w:numFmt w:val="decimal"/>
      <w:lvlText w:val="%1."/>
      <w:lvlJc w:val="left"/>
      <w:pPr>
        <w:ind w:left="1459" w:hanging="37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4" w:hanging="360"/>
      </w:pPr>
    </w:lvl>
    <w:lvl w:ilvl="2" w:tentative="0">
      <w:start w:val="1"/>
      <w:numFmt w:val="lowerRoman"/>
      <w:lvlText w:val="%3."/>
      <w:lvlJc w:val="right"/>
      <w:pPr>
        <w:ind w:left="2884" w:hanging="180"/>
      </w:pPr>
    </w:lvl>
    <w:lvl w:ilvl="3" w:tentative="0">
      <w:start w:val="1"/>
      <w:numFmt w:val="decimal"/>
      <w:lvlText w:val="%4."/>
      <w:lvlJc w:val="left"/>
      <w:pPr>
        <w:ind w:left="3604" w:hanging="360"/>
      </w:pPr>
    </w:lvl>
    <w:lvl w:ilvl="4" w:tentative="0">
      <w:start w:val="1"/>
      <w:numFmt w:val="lowerLetter"/>
      <w:lvlText w:val="%5."/>
      <w:lvlJc w:val="left"/>
      <w:pPr>
        <w:ind w:left="4324" w:hanging="360"/>
      </w:pPr>
    </w:lvl>
    <w:lvl w:ilvl="5" w:tentative="0">
      <w:start w:val="1"/>
      <w:numFmt w:val="lowerRoman"/>
      <w:lvlText w:val="%6."/>
      <w:lvlJc w:val="right"/>
      <w:pPr>
        <w:ind w:left="5044" w:hanging="180"/>
      </w:pPr>
    </w:lvl>
    <w:lvl w:ilvl="6" w:tentative="0">
      <w:start w:val="1"/>
      <w:numFmt w:val="decimal"/>
      <w:lvlText w:val="%7."/>
      <w:lvlJc w:val="left"/>
      <w:pPr>
        <w:ind w:left="5764" w:hanging="360"/>
      </w:pPr>
    </w:lvl>
    <w:lvl w:ilvl="7" w:tentative="0">
      <w:start w:val="1"/>
      <w:numFmt w:val="lowerLetter"/>
      <w:lvlText w:val="%8."/>
      <w:lvlJc w:val="left"/>
      <w:pPr>
        <w:ind w:left="6484" w:hanging="360"/>
      </w:pPr>
    </w:lvl>
    <w:lvl w:ilvl="8" w:tentative="0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7F6D5F49"/>
    <w:multiLevelType w:val="multilevel"/>
    <w:tmpl w:val="7F6D5F49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070" w:hanging="360"/>
      </w:pPr>
      <w:rPr>
        <w:sz w:val="28"/>
        <w:szCs w:val="28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1430" w:hanging="720"/>
      </w:p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1430" w:hanging="720"/>
      </w:p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790" w:hanging="1080"/>
      </w:p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790" w:hanging="1080"/>
      </w:p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2150" w:hanging="1440"/>
      </w:p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2510" w:hanging="180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2510" w:hanging="1800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2870" w:hanging="216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4"/>
  </w:num>
  <w:num w:numId="5">
    <w:abstractNumId w:val="14"/>
  </w:num>
  <w:num w:numId="6">
    <w:abstractNumId w:val="0"/>
  </w:num>
  <w:num w:numId="7">
    <w:abstractNumId w:val="11"/>
  </w:num>
  <w:num w:numId="8">
    <w:abstractNumId w:val="1"/>
  </w:num>
  <w:num w:numId="9">
    <w:abstractNumId w:val="12"/>
  </w:num>
  <w:num w:numId="10">
    <w:abstractNumId w:val="5"/>
  </w:num>
  <w:num w:numId="11">
    <w:abstractNumId w:val="10"/>
  </w:num>
  <w:num w:numId="12">
    <w:abstractNumId w:val="15"/>
  </w:num>
  <w:num w:numId="13">
    <w:abstractNumId w:val="3"/>
  </w:num>
  <w:num w:numId="14">
    <w:abstractNumId w:val="2"/>
  </w:num>
  <w:num w:numId="15">
    <w:abstractNumId w:val="7"/>
  </w:num>
  <w:num w:numId="16">
    <w:abstractNumId w:val="16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autoHyphenation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17"/>
    <w:rsid w:val="000123F0"/>
    <w:rsid w:val="00026101"/>
    <w:rsid w:val="000728CA"/>
    <w:rsid w:val="00072B1E"/>
    <w:rsid w:val="000B7177"/>
    <w:rsid w:val="000F41A3"/>
    <w:rsid w:val="00140C77"/>
    <w:rsid w:val="00150F3B"/>
    <w:rsid w:val="001D2047"/>
    <w:rsid w:val="001E0A13"/>
    <w:rsid w:val="00204F2C"/>
    <w:rsid w:val="00214009"/>
    <w:rsid w:val="00231B17"/>
    <w:rsid w:val="002418AE"/>
    <w:rsid w:val="002548FE"/>
    <w:rsid w:val="002B25D7"/>
    <w:rsid w:val="00311445"/>
    <w:rsid w:val="00337785"/>
    <w:rsid w:val="003427F6"/>
    <w:rsid w:val="003868D9"/>
    <w:rsid w:val="00387E40"/>
    <w:rsid w:val="003C3EBF"/>
    <w:rsid w:val="00404878"/>
    <w:rsid w:val="00440752"/>
    <w:rsid w:val="004575BB"/>
    <w:rsid w:val="00472D5E"/>
    <w:rsid w:val="00473994"/>
    <w:rsid w:val="004C3082"/>
    <w:rsid w:val="004F28B5"/>
    <w:rsid w:val="005073EF"/>
    <w:rsid w:val="00590990"/>
    <w:rsid w:val="005B50ED"/>
    <w:rsid w:val="005E1238"/>
    <w:rsid w:val="0062677E"/>
    <w:rsid w:val="006A5609"/>
    <w:rsid w:val="00712A49"/>
    <w:rsid w:val="007272B7"/>
    <w:rsid w:val="00766717"/>
    <w:rsid w:val="007A73CD"/>
    <w:rsid w:val="00801E7D"/>
    <w:rsid w:val="0084195C"/>
    <w:rsid w:val="00893353"/>
    <w:rsid w:val="009106A9"/>
    <w:rsid w:val="00910BC0"/>
    <w:rsid w:val="00916B6E"/>
    <w:rsid w:val="00955D3E"/>
    <w:rsid w:val="00991BCC"/>
    <w:rsid w:val="00996B03"/>
    <w:rsid w:val="009B61DC"/>
    <w:rsid w:val="009C2B4B"/>
    <w:rsid w:val="00A7739B"/>
    <w:rsid w:val="00AB308E"/>
    <w:rsid w:val="00AB5B01"/>
    <w:rsid w:val="00AF4193"/>
    <w:rsid w:val="00B053F8"/>
    <w:rsid w:val="00B13918"/>
    <w:rsid w:val="00B161A1"/>
    <w:rsid w:val="00B27515"/>
    <w:rsid w:val="00B8527B"/>
    <w:rsid w:val="00B90B14"/>
    <w:rsid w:val="00C212AA"/>
    <w:rsid w:val="00C759B3"/>
    <w:rsid w:val="00C8137A"/>
    <w:rsid w:val="00C931EE"/>
    <w:rsid w:val="00CE794D"/>
    <w:rsid w:val="00D12B7F"/>
    <w:rsid w:val="00D1551C"/>
    <w:rsid w:val="00D32625"/>
    <w:rsid w:val="00D74E05"/>
    <w:rsid w:val="00DA66C4"/>
    <w:rsid w:val="00DC4E1B"/>
    <w:rsid w:val="00E37450"/>
    <w:rsid w:val="00E46FC4"/>
    <w:rsid w:val="00E708AD"/>
    <w:rsid w:val="00E9678E"/>
    <w:rsid w:val="00EB5CC0"/>
    <w:rsid w:val="00EC7DE3"/>
    <w:rsid w:val="00F03D44"/>
    <w:rsid w:val="00F15084"/>
    <w:rsid w:val="00F4254F"/>
    <w:rsid w:val="00F70F37"/>
    <w:rsid w:val="00F97CA4"/>
    <w:rsid w:val="00FB2A4B"/>
    <w:rsid w:val="00FB5A0B"/>
    <w:rsid w:val="00FC0C68"/>
    <w:rsid w:val="00FC3C01"/>
    <w:rsid w:val="01613980"/>
    <w:rsid w:val="24550471"/>
    <w:rsid w:val="269957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uiPriority="99" w:semiHidden="0" w:name="header"/>
    <w:lsdException w:qFormat="1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58"/>
    <w:qFormat/>
    <w:uiPriority w:val="9"/>
    <w:pPr>
      <w:keepNext/>
      <w:keepLines/>
      <w:suppressAutoHyphens w:val="0"/>
      <w:spacing w:before="240" w:after="0" w:line="256" w:lineRule="auto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3"/>
    <w:basedOn w:val="1"/>
    <w:next w:val="1"/>
    <w:link w:val="59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472C4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caption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1">
    <w:name w:val="annotation text"/>
    <w:basedOn w:val="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2">
    <w:name w:val="annotation subject"/>
    <w:basedOn w:val="11"/>
    <w:next w:val="11"/>
    <w:semiHidden/>
    <w:unhideWhenUsed/>
    <w:qFormat/>
    <w:uiPriority w:val="99"/>
    <w:rPr>
      <w:b/>
      <w:bCs/>
    </w:rPr>
  </w:style>
  <w:style w:type="paragraph" w:styleId="13">
    <w:name w:val="footnote text"/>
    <w:basedOn w:val="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4">
    <w:name w:val="header"/>
    <w:basedOn w:val="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5">
    <w:name w:val="Body Text"/>
    <w:basedOn w:val="1"/>
    <w:qFormat/>
    <w:uiPriority w:val="1"/>
    <w:pPr>
      <w:widowControl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6">
    <w:name w:val="index heading"/>
    <w:basedOn w:val="1"/>
    <w:qFormat/>
    <w:uiPriority w:val="0"/>
    <w:pPr>
      <w:suppressLineNumbers/>
    </w:pPr>
    <w:rPr>
      <w:rFonts w:cs="Lucida Sans"/>
    </w:rPr>
  </w:style>
  <w:style w:type="paragraph" w:styleId="17">
    <w:name w:val="footer"/>
    <w:basedOn w:val="1"/>
    <w:unhideWhenUsed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18">
    <w:name w:val="List"/>
    <w:basedOn w:val="15"/>
    <w:uiPriority w:val="0"/>
    <w:rPr>
      <w:rFonts w:cs="Lucida Sans"/>
    </w:rPr>
  </w:style>
  <w:style w:type="paragraph" w:styleId="19">
    <w:name w:val="Normal (Web)"/>
    <w:basedOn w:val="1"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20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Абзац списка Знак"/>
    <w:qFormat/>
    <w:locked/>
    <w:uiPriority w:val="0"/>
  </w:style>
  <w:style w:type="character" w:customStyle="1" w:styleId="22">
    <w:name w:val="Основной текст Знак"/>
    <w:basedOn w:val="4"/>
    <w:qFormat/>
    <w:uiPriority w:val="1"/>
    <w:rPr>
      <w:rFonts w:ascii="Times New Roman" w:hAnsi="Times New Roman" w:eastAsia="Times New Roman" w:cs="Times New Roman"/>
      <w:sz w:val="24"/>
      <w:szCs w:val="24"/>
    </w:rPr>
  </w:style>
  <w:style w:type="character" w:customStyle="1" w:styleId="23">
    <w:name w:val="Верхний колонтитул Знак"/>
    <w:basedOn w:val="4"/>
    <w:qFormat/>
    <w:uiPriority w:val="99"/>
  </w:style>
  <w:style w:type="character" w:customStyle="1" w:styleId="24">
    <w:name w:val="Нижний колонтитул Знак"/>
    <w:basedOn w:val="4"/>
    <w:qFormat/>
    <w:uiPriority w:val="99"/>
  </w:style>
  <w:style w:type="character" w:customStyle="1" w:styleId="25">
    <w:name w:val="WW8Num6z6"/>
    <w:qFormat/>
    <w:uiPriority w:val="0"/>
  </w:style>
  <w:style w:type="character" w:customStyle="1" w:styleId="26">
    <w:name w:val="Символ сноски"/>
    <w:qFormat/>
    <w:uiPriority w:val="0"/>
    <w:rPr>
      <w:vertAlign w:val="superscript"/>
    </w:rPr>
  </w:style>
  <w:style w:type="character" w:customStyle="1" w:styleId="27">
    <w:name w:val="Знак сноски1"/>
    <w:qFormat/>
    <w:uiPriority w:val="0"/>
    <w:rPr>
      <w:vertAlign w:val="superscript"/>
    </w:rPr>
  </w:style>
  <w:style w:type="character" w:customStyle="1" w:styleId="28">
    <w:name w:val="Интернет-ссылка"/>
    <w:basedOn w:val="4"/>
    <w:semiHidden/>
    <w:unhideWhenUsed/>
    <w:uiPriority w:val="99"/>
    <w:rPr>
      <w:color w:val="0000FF"/>
      <w:u w:val="single"/>
    </w:rPr>
  </w:style>
  <w:style w:type="character" w:customStyle="1" w:styleId="29">
    <w:name w:val="Текст примечания Знак"/>
    <w:basedOn w:val="4"/>
    <w:semiHidden/>
    <w:qFormat/>
    <w:uiPriority w:val="99"/>
    <w:rPr>
      <w:sz w:val="20"/>
      <w:szCs w:val="20"/>
    </w:rPr>
  </w:style>
  <w:style w:type="character" w:customStyle="1" w:styleId="30">
    <w:name w:val="Тема примечания Знак"/>
    <w:basedOn w:val="29"/>
    <w:semiHidden/>
    <w:qFormat/>
    <w:uiPriority w:val="99"/>
    <w:rPr>
      <w:b/>
      <w:bCs/>
      <w:sz w:val="20"/>
      <w:szCs w:val="20"/>
    </w:rPr>
  </w:style>
  <w:style w:type="character" w:customStyle="1" w:styleId="31">
    <w:name w:val="Текст выноски Знак"/>
    <w:basedOn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2">
    <w:name w:val="Текст сноски Знак"/>
    <w:basedOn w:val="4"/>
    <w:semiHidden/>
    <w:qFormat/>
    <w:uiPriority w:val="99"/>
    <w:rPr>
      <w:sz w:val="20"/>
      <w:szCs w:val="20"/>
    </w:rPr>
  </w:style>
  <w:style w:type="character" w:customStyle="1" w:styleId="33">
    <w:name w:val="Привязка сноски"/>
    <w:uiPriority w:val="0"/>
    <w:rPr>
      <w:vertAlign w:val="superscript"/>
    </w:rPr>
  </w:style>
  <w:style w:type="character" w:customStyle="1" w:styleId="34">
    <w:name w:val="Footnote Characters"/>
    <w:basedOn w:val="4"/>
    <w:semiHidden/>
    <w:unhideWhenUsed/>
    <w:qFormat/>
    <w:uiPriority w:val="99"/>
    <w:rPr>
      <w:vertAlign w:val="superscript"/>
    </w:rPr>
  </w:style>
  <w:style w:type="character" w:customStyle="1" w:styleId="35">
    <w:name w:val="Перечень Знак"/>
    <w:qFormat/>
    <w:uiPriority w:val="0"/>
    <w:rPr>
      <w:rFonts w:ascii="Times New Roman" w:hAnsi="Times New Roman" w:eastAsia="Calibri" w:cs="Times New Roman"/>
      <w:sz w:val="28"/>
      <w:u w:val="none" w:color="000000"/>
      <w:lang w:eastAsia="ru-RU"/>
    </w:rPr>
  </w:style>
  <w:style w:type="character" w:customStyle="1" w:styleId="36">
    <w:name w:val="WW8Num14z1"/>
    <w:qFormat/>
    <w:uiPriority w:val="0"/>
  </w:style>
  <w:style w:type="character" w:customStyle="1" w:styleId="37">
    <w:name w:val="Привязка концевой сноски"/>
    <w:uiPriority w:val="0"/>
    <w:rPr>
      <w:vertAlign w:val="superscript"/>
    </w:rPr>
  </w:style>
  <w:style w:type="character" w:customStyle="1" w:styleId="38">
    <w:name w:val="Символ концевой сноски"/>
    <w:qFormat/>
    <w:uiPriority w:val="0"/>
  </w:style>
  <w:style w:type="paragraph" w:customStyle="1" w:styleId="39">
    <w:name w:val="Заголовок1"/>
    <w:basedOn w:val="1"/>
    <w:next w:val="1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40">
    <w:name w:val="List Paragraph"/>
    <w:basedOn w:val="1"/>
    <w:qFormat/>
    <w:uiPriority w:val="0"/>
    <w:pPr>
      <w:ind w:left="720"/>
      <w:contextualSpacing/>
    </w:pPr>
  </w:style>
  <w:style w:type="paragraph" w:customStyle="1" w:styleId="41">
    <w:name w:val="Table Paragraph"/>
    <w:basedOn w:val="1"/>
    <w:qFormat/>
    <w:uiPriority w:val="1"/>
    <w:pPr>
      <w:widowControl w:val="0"/>
      <w:spacing w:after="0" w:line="240" w:lineRule="auto"/>
    </w:pPr>
    <w:rPr>
      <w:rFonts w:ascii="Times New Roman" w:hAnsi="Times New Roman" w:eastAsia="Times New Roman" w:cs="Times New Roman"/>
    </w:rPr>
  </w:style>
  <w:style w:type="paragraph" w:customStyle="1" w:styleId="42">
    <w:name w:val="Заголовок 31"/>
    <w:basedOn w:val="1"/>
    <w:qFormat/>
    <w:uiPriority w:val="1"/>
    <w:pPr>
      <w:widowControl w:val="0"/>
      <w:spacing w:after="0" w:line="240" w:lineRule="auto"/>
      <w:ind w:left="94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43">
    <w:name w:val="No Spacing"/>
    <w:link w:val="57"/>
    <w:qFormat/>
    <w:uiPriority w:val="1"/>
    <w:pPr>
      <w:suppressAutoHyphens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44">
    <w:name w:val="ConsPlusNormal"/>
    <w:qFormat/>
    <w:uiPriority w:val="0"/>
    <w:pPr>
      <w:widowControl w:val="0"/>
      <w:suppressAutoHyphens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45">
    <w:name w:val="Верхний и нижний колонтитулы"/>
    <w:basedOn w:val="1"/>
    <w:qFormat/>
    <w:uiPriority w:val="0"/>
  </w:style>
  <w:style w:type="paragraph" w:customStyle="1" w:styleId="46">
    <w:name w:val="ConsPlusNonformat"/>
    <w:qFormat/>
    <w:uiPriority w:val="99"/>
    <w:pPr>
      <w:suppressAutoHyphens/>
    </w:pPr>
    <w:rPr>
      <w:rFonts w:ascii="Courier New" w:hAnsi="Courier New" w:cs="Courier New" w:eastAsiaTheme="minorHAnsi"/>
      <w:sz w:val="20"/>
      <w:szCs w:val="20"/>
      <w:lang w:val="ru-RU" w:eastAsia="zh-CN" w:bidi="ar-SA"/>
    </w:rPr>
  </w:style>
  <w:style w:type="paragraph" w:customStyle="1" w:styleId="47">
    <w:name w:val="Default"/>
    <w:qFormat/>
    <w:uiPriority w:val="0"/>
    <w:pPr>
      <w:suppressAutoHyphens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48">
    <w:name w:val="Основной текст (2)1"/>
    <w:basedOn w:val="1"/>
    <w:qFormat/>
    <w:uiPriority w:val="9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hAnsi="Times New Roman" w:eastAsia="Times New Roman" w:cs="Times New Roman"/>
      <w:lang w:eastAsia="ru-RU"/>
    </w:rPr>
  </w:style>
  <w:style w:type="paragraph" w:customStyle="1" w:styleId="49">
    <w:name w:val="Перечень"/>
    <w:basedOn w:val="1"/>
    <w:next w:val="1"/>
    <w:qFormat/>
    <w:uiPriority w:val="0"/>
    <w:pPr>
      <w:numPr>
        <w:ilvl w:val="0"/>
        <w:numId w:val="1"/>
      </w:numPr>
      <w:spacing w:after="0" w:line="360" w:lineRule="auto"/>
      <w:ind w:left="0" w:firstLine="284"/>
      <w:jc w:val="both"/>
    </w:pPr>
    <w:rPr>
      <w:rFonts w:ascii="Times New Roman" w:hAnsi="Times New Roman" w:eastAsia="Calibri" w:cs="Times New Roman"/>
      <w:sz w:val="28"/>
      <w:u w:color="000000"/>
      <w:lang w:eastAsia="ru-RU"/>
    </w:rPr>
  </w:style>
  <w:style w:type="table" w:customStyle="1" w:styleId="50">
    <w:name w:val="Table Normal"/>
    <w:semiHidden/>
    <w:unhideWhenUsed/>
    <w:qFormat/>
    <w:uiPriority w:val="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1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">
    <w:name w:val="Сетка таблицы2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">
    <w:name w:val="Сетка таблицы3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">
    <w:name w:val="Сетка таблицы4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">
    <w:name w:val="Table Normal1"/>
    <w:semiHidden/>
    <w:unhideWhenUsed/>
    <w:qFormat/>
    <w:uiPriority w:val="2"/>
    <w:pPr>
      <w:widowControl w:val="0"/>
      <w:suppressAutoHyphens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6">
    <w:name w:val="Сетка таблицы5"/>
    <w:basedOn w:val="5"/>
    <w:qFormat/>
    <w:uiPriority w:val="39"/>
    <w:pPr>
      <w:suppressAutoHyphens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7">
    <w:name w:val="Без интервала Знак"/>
    <w:basedOn w:val="4"/>
    <w:link w:val="43"/>
    <w:qFormat/>
    <w:uiPriority w:val="1"/>
  </w:style>
  <w:style w:type="character" w:customStyle="1" w:styleId="58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59">
    <w:name w:val="Заголовок 3 Знак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472C4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1ACE-A6FB-4060-9FE9-7A7FC38BE7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9033</Words>
  <Characters>51489</Characters>
  <Lines>429</Lines>
  <Paragraphs>120</Paragraphs>
  <TotalTime>18</TotalTime>
  <ScaleCrop>false</ScaleCrop>
  <LinksUpToDate>false</LinksUpToDate>
  <CharactersWithSpaces>60402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2022-08-02T09:23:00Z</dcterms:created>
  <dc:creator>Пинтер Галина Ивановна</dc:creator>
  <cp:lastModifiedBy>Admin</cp:lastModifiedBy>
  <cp:lastPrinted>2022-10-13T13:16:00Z</cp:lastPrinted>
  <dcterms:modified xsi:type="dcterms:W3CDTF">2024-01-23T23:40:27Z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97787158F56D4B18AD8C7B7C98FA8F93_13</vt:lpwstr>
  </property>
</Properties>
</file>